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>CONSEIL DE FACULTE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F219DB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BIATSS</w:t>
      </w:r>
    </w:p>
    <w:p w:rsidR="00D743DC" w:rsidRPr="00967D65" w:rsidRDefault="00F219DB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PERSONNELS DE BIBLIOTHEQUE, INGENIEURS, ADMINISTRATIFS, TECHNIQUES, DE SERVICE ET DE SANTE ET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219DB">
        <w:rPr>
          <w:rFonts w:ascii="Arial" w:hAnsi="Arial" w:cs="Arial"/>
          <w:b/>
        </w:rPr>
        <w:t>7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219DB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683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F219DB" w:rsidRDefault="0095734E" w:rsidP="00F219DB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  <w:bookmarkStart w:id="0" w:name="_GoBack"/>
      <w:bookmarkEnd w:id="0"/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  <w:rsid w:val="00F219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2040DD76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2019-04-17T09:47:00Z</dcterms:created>
  <dcterms:modified xsi:type="dcterms:W3CDTF">2019-04-17T09:47:00Z</dcterms:modified>
</cp:coreProperties>
</file>