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word/_rels/header5.xml.rels" ContentType="application/vnd.openxmlformats-package.relationships+xml"/>
  <Override PartName="/word/_rels/header6.xml.rels" ContentType="application/vnd.openxmlformats-package.relationships+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media/image1.jpeg" ContentType="image/jpe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header6.xml" ContentType="application/vnd.openxmlformats-officedocument.wordprocessingml.header+xml"/>
  <Override PartName="/word/styles.xml" ContentType="application/vnd.openxmlformats-officedocument.wordprocessingml.styles+xml"/>
  <Override PartName="/word/header5.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9" w:after="0"/>
        <w:ind w:right="2012"/>
        <w:jc w:val="center"/>
        <w:rPr>
          <w:b/>
          <w:bCs/>
          <w:color w:val="99050C"/>
          <w:spacing w:val="-53"/>
          <w:sz w:val="25"/>
        </w:rPr>
      </w:pPr>
      <w:r>
        <w:rPr>
          <w:b/>
          <w:bCs/>
          <w:color w:val="99050C"/>
          <w:sz w:val="25"/>
        </w:rPr>
        <w:t xml:space="preserve">                               </w:t>
      </w:r>
      <w:r>
        <w:rPr>
          <w:b/>
          <w:bCs/>
          <w:color w:val="99050C"/>
          <w:sz w:val="25"/>
        </w:rPr>
        <w:t>PROCEDURE</w:t>
      </w:r>
      <w:r>
        <w:rPr>
          <w:b/>
          <w:bCs/>
          <w:color w:val="99050C"/>
          <w:spacing w:val="-5"/>
          <w:sz w:val="25"/>
        </w:rPr>
        <w:t xml:space="preserve"> </w:t>
      </w:r>
      <w:r>
        <w:rPr>
          <w:b/>
          <w:bCs/>
          <w:color w:val="99050C"/>
          <w:sz w:val="25"/>
        </w:rPr>
        <w:t>DE</w:t>
      </w:r>
      <w:r>
        <w:rPr>
          <w:b/>
          <w:bCs/>
          <w:color w:val="99050C"/>
          <w:spacing w:val="-5"/>
          <w:sz w:val="25"/>
        </w:rPr>
        <w:t xml:space="preserve"> </w:t>
      </w:r>
      <w:r>
        <w:rPr>
          <w:b/>
          <w:bCs/>
          <w:color w:val="99050C"/>
          <w:sz w:val="25"/>
        </w:rPr>
        <w:t>DEPOT</w:t>
      </w:r>
      <w:r>
        <w:rPr>
          <w:b/>
          <w:bCs/>
          <w:color w:val="99050C"/>
          <w:spacing w:val="-6"/>
          <w:sz w:val="25"/>
        </w:rPr>
        <w:t xml:space="preserve"> </w:t>
      </w:r>
      <w:r>
        <w:rPr>
          <w:b/>
          <w:bCs/>
          <w:color w:val="99050C"/>
          <w:sz w:val="25"/>
        </w:rPr>
        <w:t>DE</w:t>
      </w:r>
      <w:r>
        <w:rPr>
          <w:b/>
          <w:bCs/>
          <w:color w:val="99050C"/>
          <w:spacing w:val="-5"/>
          <w:sz w:val="25"/>
        </w:rPr>
        <w:t xml:space="preserve"> </w:t>
      </w:r>
      <w:r>
        <w:rPr>
          <w:b/>
          <w:bCs/>
          <w:color w:val="99050C"/>
          <w:sz w:val="25"/>
        </w:rPr>
        <w:t>CANDIDATURE</w:t>
      </w:r>
    </w:p>
    <w:p>
      <w:pPr>
        <w:pStyle w:val="Normal"/>
        <w:spacing w:before="79" w:after="0"/>
        <w:ind w:right="2012"/>
        <w:jc w:val="center"/>
        <w:rPr>
          <w:b/>
          <w:bCs/>
          <w:color w:val="99050C"/>
        </w:rPr>
      </w:pPr>
      <w:r>
        <w:rPr>
          <w:b/>
          <w:bCs/>
          <w:color w:val="99050C"/>
          <w:sz w:val="25"/>
        </w:rPr>
        <w:t xml:space="preserve">                          </w:t>
      </w:r>
      <w:r>
        <w:rPr>
          <w:b/>
          <w:bCs/>
          <w:color w:val="99050C"/>
          <w:sz w:val="25"/>
        </w:rPr>
        <w:t>BOURSE</w:t>
      </w:r>
      <w:r>
        <w:rPr>
          <w:b/>
          <w:bCs/>
          <w:color w:val="99050C"/>
          <w:spacing w:val="-1"/>
          <w:sz w:val="25"/>
        </w:rPr>
        <w:t xml:space="preserve"> </w:t>
      </w:r>
      <w:r>
        <w:rPr>
          <w:b/>
          <w:bCs/>
          <w:color w:val="99050C"/>
          <w:sz w:val="25"/>
        </w:rPr>
        <w:t>EIFFEL</w:t>
      </w:r>
      <w:r>
        <w:rPr>
          <w:b/>
          <w:bCs/>
          <w:color w:val="99050C"/>
          <w:spacing w:val="-1"/>
          <w:sz w:val="25"/>
        </w:rPr>
        <w:t xml:space="preserve"> </w:t>
      </w:r>
      <w:r>
        <w:rPr>
          <w:b/>
          <w:bCs/>
          <w:color w:val="99050C"/>
          <w:sz w:val="25"/>
        </w:rPr>
        <w:t>– VOLET</w:t>
      </w:r>
      <w:r>
        <w:rPr>
          <w:b/>
          <w:bCs/>
          <w:color w:val="99050C"/>
          <w:spacing w:val="-2"/>
          <w:sz w:val="25"/>
        </w:rPr>
        <w:t xml:space="preserve"> </w:t>
      </w:r>
      <w:r>
        <w:rPr>
          <w:b/>
          <w:bCs/>
          <w:color w:val="99050C"/>
          <w:sz w:val="25"/>
        </w:rPr>
        <w:t>MASTER</w:t>
      </w:r>
    </w:p>
    <w:p>
      <w:pPr>
        <w:pStyle w:val="BodyText"/>
        <w:spacing w:before="1" w:after="0"/>
        <w:rPr>
          <w:sz w:val="25"/>
        </w:rPr>
      </w:pPr>
      <w:r>
        <w:rPr>
          <w:sz w:val="25"/>
        </w:rPr>
      </w:r>
    </w:p>
    <w:p>
      <w:pPr>
        <w:pStyle w:val="BodyText"/>
        <w:spacing w:before="1" w:after="0"/>
        <w:rPr>
          <w:sz w:val="25"/>
        </w:rPr>
      </w:pPr>
      <w:r>
        <w:rPr>
          <w:sz w:val="25"/>
        </w:rPr>
      </w:r>
    </w:p>
    <w:p>
      <w:pPr>
        <w:pStyle w:val="BodyText"/>
        <w:spacing w:before="1" w:after="0"/>
        <w:rPr>
          <w:sz w:val="25"/>
        </w:rPr>
      </w:pPr>
      <w:r>
        <w:rPr>
          <w:sz w:val="25"/>
        </w:rPr>
      </w:r>
    </w:p>
    <w:p>
      <w:pPr>
        <w:pStyle w:val="ListParagraph"/>
        <w:numPr>
          <w:ilvl w:val="0"/>
          <w:numId w:val="3"/>
        </w:numPr>
        <w:tabs>
          <w:tab w:val="clear" w:pos="720"/>
          <w:tab w:val="left" w:pos="1193" w:leader="none"/>
          <w:tab w:val="left" w:pos="1194" w:leader="none"/>
        </w:tabs>
        <w:ind w:hanging="721" w:left="1193"/>
        <w:rPr>
          <w:b/>
        </w:rPr>
      </w:pPr>
      <w:r>
        <w:rPr>
          <w:b/>
        </w:rPr>
        <w:t>Eligibilité</w:t>
      </w:r>
      <w:r>
        <w:rPr>
          <w:b/>
          <w:spacing w:val="-6"/>
        </w:rPr>
        <w:t xml:space="preserve"> </w:t>
      </w:r>
    </w:p>
    <w:p>
      <w:pPr>
        <w:pStyle w:val="ListParagraph"/>
        <w:tabs>
          <w:tab w:val="clear" w:pos="720"/>
          <w:tab w:val="left" w:pos="1193" w:leader="none"/>
          <w:tab w:val="left" w:pos="1194" w:leader="none"/>
        </w:tabs>
        <w:ind w:hanging="0" w:left="1193"/>
        <w:rPr>
          <w:b/>
        </w:rPr>
      </w:pPr>
      <w:r>
        <w:rPr>
          <w:b/>
        </w:rPr>
      </w:r>
    </w:p>
    <w:p>
      <w:pPr>
        <w:pStyle w:val="ListParagraph"/>
        <w:widowControl/>
        <w:numPr>
          <w:ilvl w:val="0"/>
          <w:numId w:val="5"/>
        </w:numPr>
        <w:suppressAutoHyphens w:val="false"/>
        <w:spacing w:lineRule="auto" w:line="259" w:before="43" w:after="160"/>
        <w:contextualSpacing/>
        <w:rPr>
          <w:rFonts w:ascii="Segoe UI" w:hAnsi="Segoe UI" w:eastAsia="Times New Roman" w:cs="Segoe UI"/>
          <w:color w:val="5D5D5D"/>
          <w:sz w:val="21"/>
          <w:szCs w:val="21"/>
          <w:lang w:eastAsia="fr-FR"/>
        </w:rPr>
      </w:pPr>
      <w:r>
        <w:rPr/>
        <w:t>Étudiant.e</w:t>
      </w:r>
      <w:r>
        <w:rPr>
          <w:spacing w:val="-2"/>
        </w:rPr>
        <w:t xml:space="preserve"> </w:t>
      </w:r>
      <w:r>
        <w:rPr/>
        <w:t>de</w:t>
      </w:r>
      <w:r>
        <w:rPr>
          <w:spacing w:val="-1"/>
        </w:rPr>
        <w:t xml:space="preserve"> </w:t>
      </w:r>
      <w:r>
        <w:rPr/>
        <w:t>nationalité</w:t>
      </w:r>
      <w:r>
        <w:rPr>
          <w:spacing w:val="-1"/>
        </w:rPr>
        <w:t xml:space="preserve"> </w:t>
      </w:r>
      <w:r>
        <w:rPr/>
        <w:t>étrangère</w:t>
      </w:r>
      <w:r>
        <w:rPr>
          <w:spacing w:val="-1"/>
        </w:rPr>
        <w:t xml:space="preserve"> </w:t>
      </w:r>
      <w:r>
        <w:rPr/>
        <w:t>de 29</w:t>
      </w:r>
      <w:r>
        <w:rPr>
          <w:spacing w:val="1"/>
        </w:rPr>
        <w:t xml:space="preserve"> </w:t>
      </w:r>
      <w:r>
        <w:rPr/>
        <w:t>ans</w:t>
      </w:r>
      <w:r>
        <w:rPr>
          <w:spacing w:val="-3"/>
        </w:rPr>
        <w:t xml:space="preserve"> </w:t>
      </w:r>
      <w:r>
        <w:rPr/>
        <w:t>ou</w:t>
      </w:r>
      <w:r>
        <w:rPr>
          <w:spacing w:val="-4"/>
        </w:rPr>
        <w:t xml:space="preserve"> </w:t>
      </w:r>
      <w:r>
        <w:rPr/>
        <w:t>moins</w:t>
      </w:r>
      <w:r>
        <w:rPr>
          <w:spacing w:val="-1"/>
        </w:rPr>
        <w:t xml:space="preserve"> </w:t>
      </w:r>
      <w:r>
        <w:rPr/>
        <w:t>(né après</w:t>
      </w:r>
      <w:r>
        <w:rPr>
          <w:spacing w:val="-1"/>
        </w:rPr>
        <w:t xml:space="preserve"> </w:t>
      </w:r>
      <w:r>
        <w:rPr/>
        <w:t>le 31 Mars 1997)</w:t>
      </w:r>
      <w:r>
        <w:rPr>
          <w:spacing w:val="-3"/>
        </w:rPr>
        <w:t xml:space="preserve"> </w:t>
      </w:r>
      <w:r>
        <w:rPr/>
        <w:t>n’étudiant</w:t>
      </w:r>
      <w:r>
        <w:rPr>
          <w:spacing w:val="-2"/>
        </w:rPr>
        <w:t xml:space="preserve"> </w:t>
      </w:r>
      <w:r>
        <w:rPr/>
        <w:t>pas</w:t>
      </w:r>
      <w:r>
        <w:rPr>
          <w:spacing w:val="-1"/>
        </w:rPr>
        <w:t xml:space="preserve"> </w:t>
      </w:r>
      <w:r>
        <w:rPr/>
        <w:t>en</w:t>
      </w:r>
      <w:r>
        <w:rPr>
          <w:spacing w:val="-2"/>
        </w:rPr>
        <w:t xml:space="preserve"> </w:t>
      </w:r>
      <w:r>
        <w:rPr/>
        <w:t>France</w:t>
      </w:r>
      <w:r>
        <w:rPr>
          <w:spacing w:val="-1"/>
        </w:rPr>
        <w:t xml:space="preserve"> </w:t>
      </w:r>
      <w:r>
        <w:rPr/>
        <w:t>au</w:t>
      </w:r>
      <w:r>
        <w:rPr>
          <w:spacing w:val="-3"/>
        </w:rPr>
        <w:t xml:space="preserve"> </w:t>
      </w:r>
      <w:r>
        <w:rPr/>
        <w:t>moment</w:t>
      </w:r>
      <w:r>
        <w:rPr>
          <w:spacing w:val="-3"/>
        </w:rPr>
        <w:t xml:space="preserve"> </w:t>
      </w:r>
      <w:r>
        <w:rPr/>
        <w:t>de</w:t>
      </w:r>
      <w:r>
        <w:rPr>
          <w:spacing w:val="-1"/>
        </w:rPr>
        <w:t xml:space="preserve"> </w:t>
      </w:r>
      <w:r>
        <w:rPr/>
        <w:t>la</w:t>
      </w:r>
      <w:r>
        <w:rPr>
          <w:spacing w:val="-4"/>
        </w:rPr>
        <w:t xml:space="preserve"> </w:t>
      </w:r>
      <w:r>
        <w:rPr/>
        <w:t>candidature.</w:t>
      </w:r>
    </w:p>
    <w:p>
      <w:pPr>
        <w:pStyle w:val="ListParagraph"/>
        <w:widowControl/>
        <w:numPr>
          <w:ilvl w:val="0"/>
          <w:numId w:val="5"/>
        </w:numPr>
        <w:suppressAutoHyphens w:val="false"/>
        <w:spacing w:lineRule="auto" w:line="259" w:before="43" w:after="160"/>
        <w:contextualSpacing/>
        <w:rPr/>
      </w:pPr>
      <w:r>
        <w:rPr/>
        <w:t xml:space="preserve">Etre candidat pour la 1ère fois à la bourse Eiffel – (non </w:t>
      </w:r>
      <w:r>
        <w:rPr>
          <w:spacing w:val="-49"/>
        </w:rPr>
        <w:t xml:space="preserve"> </w:t>
      </w:r>
      <w:r>
        <w:rPr/>
        <w:t>cumulable avec</w:t>
      </w:r>
      <w:r>
        <w:rPr>
          <w:spacing w:val="-1"/>
        </w:rPr>
        <w:t xml:space="preserve"> </w:t>
      </w:r>
      <w:r>
        <w:rPr/>
        <w:t>une</w:t>
      </w:r>
      <w:r>
        <w:rPr>
          <w:spacing w:val="-2"/>
        </w:rPr>
        <w:t xml:space="preserve"> </w:t>
      </w:r>
      <w:r>
        <w:rPr/>
        <w:t>autre</w:t>
      </w:r>
      <w:r>
        <w:rPr>
          <w:spacing w:val="-1"/>
        </w:rPr>
        <w:t xml:space="preserve"> </w:t>
      </w:r>
      <w:r>
        <w:rPr/>
        <w:t>bourse</w:t>
      </w:r>
      <w:r>
        <w:rPr>
          <w:spacing w:val="-1"/>
        </w:rPr>
        <w:t xml:space="preserve"> </w:t>
      </w:r>
      <w:r>
        <w:rPr/>
        <w:t>du</w:t>
      </w:r>
      <w:r>
        <w:rPr>
          <w:spacing w:val="-2"/>
        </w:rPr>
        <w:t xml:space="preserve"> </w:t>
      </w:r>
      <w:r>
        <w:rPr/>
        <w:t>gouvernement</w:t>
      </w:r>
      <w:r>
        <w:rPr>
          <w:spacing w:val="-1"/>
        </w:rPr>
        <w:t xml:space="preserve"> </w:t>
      </w:r>
      <w:r>
        <w:rPr/>
        <w:t>français).</w:t>
      </w:r>
    </w:p>
    <w:p>
      <w:pPr>
        <w:pStyle w:val="Normal"/>
        <w:spacing w:before="43" w:after="0"/>
        <w:rPr/>
      </w:pPr>
      <w:r>
        <w:rPr/>
      </w:r>
    </w:p>
    <w:p>
      <w:pPr>
        <w:pStyle w:val="Normal"/>
        <w:ind w:left="112"/>
        <w:rPr/>
      </w:pPr>
      <w:r>
        <w:rPr/>
        <w:t>Le</w:t>
      </w:r>
      <w:r>
        <w:rPr>
          <w:spacing w:val="-1"/>
        </w:rPr>
        <w:t xml:space="preserve"> </w:t>
      </w:r>
      <w:r>
        <w:rPr/>
        <w:t>master</w:t>
      </w:r>
      <w:r>
        <w:rPr>
          <w:spacing w:val="-3"/>
        </w:rPr>
        <w:t xml:space="preserve"> choisi par le candidat </w:t>
      </w:r>
      <w:r>
        <w:rPr/>
        <w:t>doit</w:t>
      </w:r>
      <w:r>
        <w:rPr>
          <w:spacing w:val="-1"/>
        </w:rPr>
        <w:t xml:space="preserve"> </w:t>
      </w:r>
      <w:r>
        <w:rPr/>
        <w:t>être</w:t>
      </w:r>
      <w:r>
        <w:rPr>
          <w:spacing w:val="-1"/>
        </w:rPr>
        <w:t xml:space="preserve"> </w:t>
      </w:r>
      <w:r>
        <w:rPr/>
        <w:t>dans</w:t>
      </w:r>
      <w:r>
        <w:rPr>
          <w:spacing w:val="-3"/>
        </w:rPr>
        <w:t xml:space="preserve"> </w:t>
      </w:r>
      <w:r>
        <w:rPr/>
        <w:t>un</w:t>
      </w:r>
      <w:r>
        <w:rPr>
          <w:spacing w:val="-2"/>
        </w:rPr>
        <w:t xml:space="preserve"> </w:t>
      </w:r>
      <w:r>
        <w:rPr/>
        <w:t>des</w:t>
      </w:r>
      <w:r>
        <w:rPr>
          <w:spacing w:val="2"/>
        </w:rPr>
        <w:t xml:space="preserve"> </w:t>
      </w:r>
      <w:r>
        <w:rPr/>
        <w:t>domaines</w:t>
      </w:r>
      <w:r>
        <w:rPr>
          <w:spacing w:val="-3"/>
        </w:rPr>
        <w:t xml:space="preserve"> </w:t>
      </w:r>
      <w:r>
        <w:rPr/>
        <w:t>suivants :</w:t>
      </w:r>
    </w:p>
    <w:p>
      <w:pPr>
        <w:pStyle w:val="ListParagraph"/>
        <w:numPr>
          <w:ilvl w:val="0"/>
          <w:numId w:val="2"/>
        </w:numPr>
        <w:tabs>
          <w:tab w:val="clear" w:pos="720"/>
          <w:tab w:val="left" w:pos="833" w:leader="none"/>
          <w:tab w:val="left" w:pos="834" w:leader="none"/>
        </w:tabs>
        <w:spacing w:before="1" w:after="0"/>
        <w:ind w:firstLine="360" w:left="112" w:right="919"/>
        <w:rPr/>
      </w:pPr>
      <w:r>
        <w:rPr/>
        <w:t>Les sciences et techniques: Biologie et santé, Transition écologique, Mathématiques et</w:t>
      </w:r>
      <w:r>
        <w:rPr>
          <w:spacing w:val="-49"/>
        </w:rPr>
        <w:t xml:space="preserve"> </w:t>
      </w:r>
      <w:r>
        <w:rPr/>
        <w:t>numérique, Sciences</w:t>
      </w:r>
      <w:r>
        <w:rPr>
          <w:spacing w:val="-1"/>
        </w:rPr>
        <w:t xml:space="preserve"> </w:t>
      </w:r>
      <w:r>
        <w:rPr/>
        <w:t>de</w:t>
      </w:r>
      <w:r>
        <w:rPr>
          <w:spacing w:val="2"/>
        </w:rPr>
        <w:t xml:space="preserve"> l’ingénieur et de </w:t>
      </w:r>
      <w:r>
        <w:rPr/>
        <w:t>l’ingénierie</w:t>
      </w:r>
    </w:p>
    <w:p>
      <w:pPr>
        <w:pStyle w:val="ListParagraph"/>
        <w:numPr>
          <w:ilvl w:val="0"/>
          <w:numId w:val="2"/>
        </w:numPr>
        <w:tabs>
          <w:tab w:val="clear" w:pos="720"/>
          <w:tab w:val="left" w:pos="833" w:leader="none"/>
          <w:tab w:val="left" w:pos="834" w:leader="none"/>
        </w:tabs>
        <w:ind w:hanging="360" w:left="833" w:right="182"/>
        <w:rPr/>
      </w:pPr>
      <w:r>
        <w:rPr/>
        <w:t>Les sciences humaines et sociales : Histoire Langue et Civilisation française, Droit Sciences poli</w:t>
      </w:r>
      <w:r>
        <w:rPr>
          <w:spacing w:val="-49"/>
        </w:rPr>
        <w:t>t</w:t>
      </w:r>
      <w:r>
        <w:rPr/>
        <w:t>iques,</w:t>
      </w:r>
      <w:r>
        <w:rPr>
          <w:spacing w:val="-1"/>
        </w:rPr>
        <w:t xml:space="preserve"> </w:t>
      </w:r>
      <w:r>
        <w:rPr/>
        <w:t>Economie</w:t>
      </w:r>
      <w:r>
        <w:rPr>
          <w:spacing w:val="-2"/>
        </w:rPr>
        <w:t xml:space="preserve"> </w:t>
      </w:r>
      <w:r>
        <w:rPr/>
        <w:t>Gestion</w:t>
      </w:r>
    </w:p>
    <w:p>
      <w:pPr>
        <w:pStyle w:val="Normal"/>
        <w:ind w:left="112" w:right="1499"/>
        <w:rPr>
          <w:b/>
        </w:rPr>
      </w:pPr>
      <w:r>
        <w:rPr>
          <w:b/>
        </w:rPr>
      </w:r>
    </w:p>
    <w:p>
      <w:pPr>
        <w:pStyle w:val="BodyText"/>
        <w:spacing w:before="6" w:after="0"/>
        <w:rPr>
          <w:b/>
          <w:sz w:val="22"/>
          <w:szCs w:val="22"/>
        </w:rPr>
      </w:pPr>
      <w:r>
        <w:rPr>
          <w:b/>
          <w:sz w:val="22"/>
          <w:szCs w:val="22"/>
        </w:rPr>
      </w:r>
    </w:p>
    <w:p>
      <w:pPr>
        <w:pStyle w:val="ListParagraph"/>
        <w:numPr>
          <w:ilvl w:val="0"/>
          <w:numId w:val="3"/>
        </w:numPr>
        <w:tabs>
          <w:tab w:val="clear" w:pos="720"/>
          <w:tab w:val="left" w:pos="1193" w:leader="none"/>
          <w:tab w:val="left" w:pos="1194" w:leader="none"/>
        </w:tabs>
        <w:ind w:hanging="721" w:left="1193"/>
        <w:rPr>
          <w:b/>
        </w:rPr>
      </w:pPr>
      <w:r>
        <w:rPr>
          <w:b/>
        </w:rPr>
        <w:t>Procédure</w:t>
      </w:r>
      <w:r>
        <w:rPr>
          <w:b/>
          <w:spacing w:val="-7"/>
        </w:rPr>
        <w:t xml:space="preserve"> </w:t>
      </w:r>
      <w:r>
        <w:rPr>
          <w:b/>
        </w:rPr>
        <w:t>de</w:t>
      </w:r>
      <w:r>
        <w:rPr>
          <w:b/>
          <w:spacing w:val="-7"/>
        </w:rPr>
        <w:t xml:space="preserve"> </w:t>
      </w:r>
      <w:r>
        <w:rPr>
          <w:b/>
        </w:rPr>
        <w:t>dépôt</w:t>
      </w:r>
      <w:r>
        <w:rPr>
          <w:b/>
          <w:spacing w:val="-7"/>
        </w:rPr>
        <w:t xml:space="preserve"> </w:t>
      </w:r>
      <w:r>
        <w:rPr>
          <w:b/>
        </w:rPr>
        <w:t>de</w:t>
      </w:r>
      <w:r>
        <w:rPr>
          <w:b/>
          <w:spacing w:val="-7"/>
        </w:rPr>
        <w:t xml:space="preserve"> </w:t>
      </w:r>
      <w:r>
        <w:rPr>
          <w:b/>
        </w:rPr>
        <w:t>votre</w:t>
      </w:r>
      <w:r>
        <w:rPr>
          <w:b/>
          <w:spacing w:val="-6"/>
        </w:rPr>
        <w:t xml:space="preserve"> </w:t>
      </w:r>
      <w:r>
        <w:rPr>
          <w:b/>
        </w:rPr>
        <w:t>candidature</w:t>
      </w:r>
      <w:r>
        <w:rPr>
          <w:b/>
          <w:spacing w:val="-3"/>
        </w:rPr>
        <w:t xml:space="preserve"> </w:t>
      </w:r>
    </w:p>
    <w:p>
      <w:pPr>
        <w:pStyle w:val="ListParagraph"/>
        <w:tabs>
          <w:tab w:val="clear" w:pos="720"/>
          <w:tab w:val="left" w:pos="1193" w:leader="none"/>
          <w:tab w:val="left" w:pos="1194" w:leader="none"/>
        </w:tabs>
        <w:ind w:hanging="0" w:left="1193"/>
        <w:rPr>
          <w:b/>
        </w:rPr>
      </w:pPr>
      <w:r>
        <w:rPr>
          <w:b/>
        </w:rPr>
      </w:r>
    </w:p>
    <w:p>
      <w:pPr>
        <w:pStyle w:val="BodyText"/>
        <w:spacing w:before="10" w:after="0"/>
        <w:rPr>
          <w:sz w:val="22"/>
          <w:szCs w:val="22"/>
        </w:rPr>
      </w:pPr>
      <w:r>
        <w:rPr>
          <w:sz w:val="22"/>
          <w:szCs w:val="22"/>
        </w:rPr>
      </w:r>
      <w:bookmarkStart w:id="0" w:name="_GoBack"/>
      <w:bookmarkStart w:id="1" w:name="_GoBack"/>
      <w:bookmarkEnd w:id="1"/>
    </w:p>
    <w:p>
      <w:pPr>
        <w:pStyle w:val="ListParagraph"/>
        <w:numPr>
          <w:ilvl w:val="1"/>
          <w:numId w:val="3"/>
        </w:numPr>
        <w:tabs>
          <w:tab w:val="clear" w:pos="720"/>
          <w:tab w:val="left" w:pos="1182" w:leader="none"/>
        </w:tabs>
        <w:spacing w:lineRule="auto" w:line="276" w:before="52" w:after="0"/>
        <w:ind w:hanging="360" w:left="1181" w:right="107"/>
        <w:rPr/>
      </w:pPr>
      <w:r>
        <w:rPr/>
        <w:t>Choisissez</w:t>
      </w:r>
      <w:r>
        <w:rPr>
          <w:spacing w:val="-6"/>
        </w:rPr>
        <w:t xml:space="preserve"> </w:t>
      </w:r>
      <w:r>
        <w:rPr/>
        <w:t>une</w:t>
      </w:r>
      <w:r>
        <w:rPr>
          <w:spacing w:val="-5"/>
        </w:rPr>
        <w:t xml:space="preserve"> </w:t>
      </w:r>
      <w:r>
        <w:rPr/>
        <w:t>formation</w:t>
      </w:r>
      <w:r>
        <w:rPr>
          <w:spacing w:val="-6"/>
        </w:rPr>
        <w:t xml:space="preserve"> </w:t>
      </w:r>
      <w:r>
        <w:rPr/>
        <w:t>dispensée</w:t>
      </w:r>
      <w:r>
        <w:rPr>
          <w:spacing w:val="-6"/>
        </w:rPr>
        <w:t xml:space="preserve"> </w:t>
      </w:r>
      <w:r>
        <w:rPr/>
        <w:t>à</w:t>
      </w:r>
      <w:r>
        <w:rPr>
          <w:spacing w:val="-5"/>
        </w:rPr>
        <w:t xml:space="preserve"> </w:t>
      </w:r>
      <w:r>
        <w:rPr/>
        <w:t>l’Université</w:t>
      </w:r>
      <w:r>
        <w:rPr>
          <w:spacing w:val="-9"/>
        </w:rPr>
        <w:t xml:space="preserve"> </w:t>
      </w:r>
      <w:r>
        <w:rPr/>
        <w:t>Paris</w:t>
      </w:r>
      <w:r>
        <w:rPr>
          <w:spacing w:val="-5"/>
        </w:rPr>
        <w:t xml:space="preserve"> </w:t>
      </w:r>
      <w:r>
        <w:rPr/>
        <w:t>Cité</w:t>
      </w:r>
      <w:r>
        <w:rPr>
          <w:spacing w:val="-3"/>
        </w:rPr>
        <w:t> </w:t>
      </w:r>
      <w:r>
        <w:rPr/>
        <w:t xml:space="preserve">: </w:t>
      </w:r>
    </w:p>
    <w:p>
      <w:pPr>
        <w:pStyle w:val="Normal"/>
        <w:tabs>
          <w:tab w:val="clear" w:pos="720"/>
          <w:tab w:val="left" w:pos="1182" w:leader="none"/>
        </w:tabs>
        <w:spacing w:lineRule="auto" w:line="276" w:before="52" w:after="0"/>
        <w:ind w:right="107"/>
        <w:rPr/>
      </w:pPr>
      <w:r>
        <w:rPr>
          <w:rStyle w:val="Hyperlink"/>
        </w:rPr>
        <w:t>https://cloud.u-paris.fr/s/xMWWTaLLLY8Tsxf</w:t>
      </w:r>
    </w:p>
    <w:p>
      <w:pPr>
        <w:pStyle w:val="Normal"/>
        <w:tabs>
          <w:tab w:val="clear" w:pos="720"/>
          <w:tab w:val="left" w:pos="1182" w:leader="none"/>
        </w:tabs>
        <w:spacing w:lineRule="auto" w:line="276" w:before="52" w:after="0"/>
        <w:ind w:right="107"/>
        <w:rPr>
          <w:rStyle w:val="Hyperlink"/>
        </w:rPr>
      </w:pPr>
      <w:r>
        <w:rPr/>
      </w:r>
    </w:p>
    <w:p>
      <w:pPr>
        <w:pStyle w:val="ListParagraph"/>
        <w:rPr/>
      </w:pPr>
      <w:r>
        <w:rPr/>
      </w:r>
    </w:p>
    <w:p>
      <w:pPr>
        <w:pStyle w:val="ListParagraph"/>
        <w:numPr>
          <w:ilvl w:val="1"/>
          <w:numId w:val="3"/>
        </w:numPr>
        <w:tabs>
          <w:tab w:val="clear" w:pos="720"/>
          <w:tab w:val="left" w:pos="1182" w:leader="none"/>
        </w:tabs>
        <w:ind w:hanging="361" w:left="1181"/>
        <w:rPr/>
      </w:pPr>
      <w:r>
        <w:rPr/>
        <w:t>Constituez</w:t>
      </w:r>
      <w:r>
        <w:rPr>
          <w:spacing w:val="-6"/>
        </w:rPr>
        <w:t xml:space="preserve"> </w:t>
      </w:r>
      <w:r>
        <w:rPr/>
        <w:t>votre</w:t>
      </w:r>
      <w:r>
        <w:rPr>
          <w:spacing w:val="-9"/>
        </w:rPr>
        <w:t xml:space="preserve"> </w:t>
      </w:r>
      <w:r>
        <w:rPr/>
        <w:t>dossier</w:t>
      </w:r>
      <w:r>
        <w:rPr>
          <w:spacing w:val="-9"/>
        </w:rPr>
        <w:t xml:space="preserve"> </w:t>
      </w:r>
      <w:r>
        <w:rPr/>
        <w:t>de</w:t>
      </w:r>
      <w:r>
        <w:rPr>
          <w:spacing w:val="-6"/>
        </w:rPr>
        <w:t xml:space="preserve"> </w:t>
      </w:r>
      <w:r>
        <w:rPr/>
        <w:t>candidature</w:t>
      </w:r>
    </w:p>
    <w:p>
      <w:pPr>
        <w:pStyle w:val="Normal"/>
        <w:spacing w:before="46" w:after="0"/>
        <w:rPr>
          <w:i/>
          <w:spacing w:val="-2"/>
        </w:rPr>
      </w:pPr>
      <w:r>
        <w:rPr>
          <w:i/>
        </w:rPr>
        <w:t>Voir</w:t>
      </w:r>
      <w:r>
        <w:rPr>
          <w:i/>
          <w:spacing w:val="-2"/>
        </w:rPr>
        <w:t xml:space="preserve"> </w:t>
      </w:r>
      <w:r>
        <w:rPr>
          <w:i/>
        </w:rPr>
        <w:t>la</w:t>
      </w:r>
      <w:r>
        <w:rPr>
          <w:i/>
          <w:spacing w:val="-7"/>
        </w:rPr>
        <w:t xml:space="preserve"> </w:t>
      </w:r>
      <w:r>
        <w:rPr>
          <w:i/>
        </w:rPr>
        <w:t>liste</w:t>
      </w:r>
      <w:r>
        <w:rPr>
          <w:i/>
          <w:spacing w:val="-6"/>
        </w:rPr>
        <w:t xml:space="preserve"> </w:t>
      </w:r>
      <w:r>
        <w:rPr>
          <w:i/>
        </w:rPr>
        <w:t>des</w:t>
      </w:r>
      <w:r>
        <w:rPr>
          <w:i/>
          <w:spacing w:val="-5"/>
        </w:rPr>
        <w:t xml:space="preserve"> </w:t>
      </w:r>
      <w:r>
        <w:rPr>
          <w:i/>
        </w:rPr>
        <w:t>documents</w:t>
      </w:r>
      <w:r>
        <w:rPr>
          <w:i/>
          <w:spacing w:val="-6"/>
        </w:rPr>
        <w:t xml:space="preserve"> </w:t>
      </w:r>
      <w:r>
        <w:rPr>
          <w:i/>
        </w:rPr>
        <w:t>à</w:t>
      </w:r>
      <w:r>
        <w:rPr>
          <w:i/>
          <w:spacing w:val="-7"/>
        </w:rPr>
        <w:t xml:space="preserve"> </w:t>
      </w:r>
      <w:r>
        <w:rPr>
          <w:i/>
        </w:rPr>
        <w:t>fournir</w:t>
      </w:r>
      <w:r>
        <w:rPr>
          <w:i/>
          <w:spacing w:val="-4"/>
        </w:rPr>
        <w:t xml:space="preserve"> (</w:t>
      </w:r>
      <w:r>
        <w:rPr>
          <w:i/>
        </w:rPr>
        <w:t>page</w:t>
      </w:r>
      <w:r>
        <w:rPr>
          <w:i/>
          <w:spacing w:val="-4"/>
        </w:rPr>
        <w:t xml:space="preserve"> </w:t>
      </w:r>
      <w:r>
        <w:rPr>
          <w:i/>
        </w:rPr>
        <w:t>2</w:t>
      </w:r>
      <w:r>
        <w:rPr>
          <w:i/>
          <w:spacing w:val="-2"/>
        </w:rPr>
        <w:t>)</w:t>
      </w:r>
    </w:p>
    <w:p>
      <w:pPr>
        <w:pStyle w:val="Normal"/>
        <w:spacing w:before="46" w:after="0"/>
        <w:ind w:left="112"/>
        <w:rPr>
          <w:i/>
          <w:spacing w:val="-2"/>
        </w:rPr>
      </w:pPr>
      <w:r>
        <w:rPr>
          <w:i/>
          <w:spacing w:val="-2"/>
        </w:rPr>
      </w:r>
    </w:p>
    <w:p>
      <w:pPr>
        <w:pStyle w:val="ListParagraph"/>
        <w:numPr>
          <w:ilvl w:val="1"/>
          <w:numId w:val="3"/>
        </w:numPr>
        <w:spacing w:before="46" w:after="0"/>
        <w:rPr/>
      </w:pPr>
      <w:r>
        <w:rPr/>
        <w:t>Déposez l’ensemble des documents et compléter les informations en ligne sur le lien de candidature disponible sur la page principale</w:t>
      </w:r>
    </w:p>
    <w:p>
      <w:pPr>
        <w:pStyle w:val="BodyText"/>
        <w:spacing w:before="11" w:after="0"/>
        <w:jc w:val="center"/>
        <w:rPr>
          <w:b/>
          <w:sz w:val="32"/>
          <w:szCs w:val="22"/>
          <w:u w:val="single"/>
        </w:rPr>
      </w:pPr>
      <w:r>
        <w:rPr>
          <w:b/>
          <w:sz w:val="32"/>
          <w:szCs w:val="22"/>
          <w:u w:val="single"/>
        </w:rPr>
        <w:t>Tout dossier incomplet ne sera pas traité.</w:t>
      </w:r>
    </w:p>
    <w:p>
      <w:pPr>
        <w:pStyle w:val="BodyText"/>
        <w:spacing w:before="11" w:after="0"/>
        <w:jc w:val="center"/>
        <w:rPr>
          <w:b/>
          <w:sz w:val="22"/>
          <w:szCs w:val="22"/>
          <w:u w:val="single"/>
        </w:rPr>
      </w:pPr>
      <w:r>
        <w:rPr>
          <w:b/>
          <w:sz w:val="22"/>
          <w:szCs w:val="22"/>
          <w:u w:val="single"/>
        </w:rPr>
      </w:r>
    </w:p>
    <w:p>
      <w:pPr>
        <w:pStyle w:val="BodyText"/>
        <w:spacing w:before="11" w:after="0"/>
        <w:jc w:val="center"/>
        <w:rPr>
          <w:b/>
          <w:sz w:val="22"/>
          <w:szCs w:val="22"/>
          <w:u w:val="single"/>
        </w:rPr>
      </w:pPr>
      <w:r>
        <w:rPr>
          <w:b/>
          <w:sz w:val="22"/>
          <w:szCs w:val="22"/>
          <w:u w:val="single"/>
        </w:rPr>
      </w:r>
    </w:p>
    <w:p>
      <w:pPr>
        <w:pStyle w:val="ListParagraph"/>
        <w:numPr>
          <w:ilvl w:val="1"/>
          <w:numId w:val="3"/>
        </w:numPr>
        <w:tabs>
          <w:tab w:val="clear" w:pos="720"/>
          <w:tab w:val="left" w:pos="1182" w:leader="none"/>
        </w:tabs>
        <w:ind w:hanging="361" w:left="1181"/>
        <w:rPr/>
      </w:pPr>
      <w:r>
        <w:rPr/>
        <w:t>Résultats</w:t>
      </w:r>
      <w:r>
        <w:rPr>
          <w:spacing w:val="-5"/>
        </w:rPr>
        <w:t xml:space="preserve"> présélection par UPCité </w:t>
      </w:r>
      <w:r>
        <w:rPr/>
        <w:t xml:space="preserve">annoncés : </w:t>
      </w:r>
      <w:r>
        <w:rPr>
          <w:spacing w:val="-4"/>
        </w:rPr>
        <w:t>entre le 1</w:t>
      </w:r>
      <w:r>
        <w:rPr>
          <w:spacing w:val="-4"/>
          <w:vertAlign w:val="superscript"/>
        </w:rPr>
        <w:t>er</w:t>
      </w:r>
      <w:r>
        <w:rPr>
          <w:spacing w:val="-4"/>
        </w:rPr>
        <w:t xml:space="preserve"> et le 4 décembre 2026</w:t>
      </w:r>
    </w:p>
    <w:p>
      <w:pPr>
        <w:pStyle w:val="ListParagraph"/>
        <w:tabs>
          <w:tab w:val="clear" w:pos="720"/>
          <w:tab w:val="left" w:pos="1182" w:leader="none"/>
        </w:tabs>
        <w:ind w:hanging="0" w:left="1193"/>
        <w:rPr>
          <w:b/>
          <w:i/>
        </w:rPr>
      </w:pPr>
      <w:r>
        <w:rPr>
          <w:b/>
          <w:i/>
        </w:rPr>
        <w:t>Si vous n’êtes pas contacté.e après cette date, cela signifie que Université Paris Cité n’a pas retenu votre candidature pour la bourse Eiffel.</w:t>
      </w:r>
    </w:p>
    <w:p>
      <w:pPr>
        <w:pStyle w:val="ListParagraph"/>
        <w:tabs>
          <w:tab w:val="clear" w:pos="720"/>
          <w:tab w:val="left" w:pos="1182" w:leader="none"/>
        </w:tabs>
        <w:ind w:hanging="0" w:left="1193"/>
        <w:rPr>
          <w:i/>
        </w:rPr>
      </w:pPr>
      <w:r>
        <w:rPr>
          <w:i/>
        </w:rPr>
      </w:r>
    </w:p>
    <w:p>
      <w:pPr>
        <w:pStyle w:val="ListParagraph"/>
        <w:tabs>
          <w:tab w:val="clear" w:pos="720"/>
          <w:tab w:val="left" w:pos="1182" w:leader="none"/>
        </w:tabs>
        <w:ind w:hanging="0" w:left="1193"/>
        <w:rPr>
          <w:i/>
        </w:rPr>
      </w:pPr>
      <w:r>
        <w:rPr>
          <w:i/>
        </w:rPr>
      </w:r>
    </w:p>
    <w:p>
      <w:pPr>
        <w:pStyle w:val="ListParagraph"/>
        <w:numPr>
          <w:ilvl w:val="1"/>
          <w:numId w:val="3"/>
        </w:numPr>
        <w:tabs>
          <w:tab w:val="clear" w:pos="720"/>
          <w:tab w:val="left" w:pos="1182" w:leader="none"/>
        </w:tabs>
        <w:rPr>
          <w:i/>
        </w:rPr>
      </w:pPr>
      <w:r>
        <w:rPr/>
        <w:t xml:space="preserve">Résultats finaux annoncés par Campus France par mail: </w:t>
      </w:r>
      <w:r>
        <w:rPr>
          <w:rStyle w:val="Strong"/>
          <w:b w:val="false"/>
          <w:u w:val="none"/>
        </w:rPr>
        <w:t xml:space="preserve">à partir </w:t>
      </w:r>
      <w:r>
        <w:rPr>
          <w:rStyle w:val="Strong"/>
          <w:b w:val="false"/>
        </w:rPr>
        <w:t>du 12 avril 2027</w:t>
      </w:r>
    </w:p>
    <w:p>
      <w:pPr>
        <w:pStyle w:val="ListParagraph"/>
        <w:spacing w:before="0" w:after="0"/>
        <w:rPr>
          <w:b/>
          <w:i/>
        </w:rPr>
        <w:sectPr>
          <w:headerReference w:type="even" r:id="rId2"/>
          <w:headerReference w:type="default" r:id="rId3"/>
          <w:headerReference w:type="first" r:id="rId4"/>
          <w:type w:val="nextPage"/>
          <w:pgSz w:w="11906" w:h="16838"/>
          <w:pgMar w:left="1020" w:right="1040" w:gutter="0" w:header="1361" w:top="3020" w:footer="0" w:bottom="280"/>
          <w:pgNumType w:fmt="decimal"/>
          <w:formProt w:val="false"/>
          <w:textDirection w:val="lrTb"/>
          <w:docGrid w:type="default" w:linePitch="299" w:charSpace="0"/>
        </w:sectPr>
      </w:pPr>
      <w:r>
        <w:rPr>
          <w:b/>
          <w:i/>
        </w:rPr>
        <w:t xml:space="preserve"> </w:t>
      </w:r>
      <w:r>
        <w:rPr>
          <w:b/>
          <w:i/>
        </w:rPr>
        <w:t>Campus France contactera uniquement les lauréats</w:t>
      </w:r>
    </w:p>
    <w:p>
      <w:pPr>
        <w:pStyle w:val="Normal"/>
        <w:spacing w:before="28" w:after="0"/>
        <w:ind w:left="2669" w:right="2655"/>
        <w:jc w:val="center"/>
        <w:rPr>
          <w:color w:val="404040"/>
          <w:sz w:val="36"/>
        </w:rPr>
      </w:pPr>
      <w:r>
        <w:rPr>
          <w:color w:val="404040"/>
          <w:sz w:val="36"/>
        </w:rPr>
        <w:t>Listes</w:t>
      </w:r>
      <w:r>
        <w:rPr>
          <w:color w:val="404040"/>
          <w:spacing w:val="-6"/>
          <w:sz w:val="36"/>
        </w:rPr>
        <w:t xml:space="preserve"> </w:t>
      </w:r>
      <w:r>
        <w:rPr>
          <w:color w:val="404040"/>
          <w:sz w:val="36"/>
        </w:rPr>
        <w:t>des</w:t>
      </w:r>
      <w:r>
        <w:rPr>
          <w:color w:val="404040"/>
          <w:spacing w:val="-7"/>
          <w:sz w:val="36"/>
        </w:rPr>
        <w:t xml:space="preserve"> </w:t>
      </w:r>
      <w:r>
        <w:rPr>
          <w:color w:val="404040"/>
          <w:sz w:val="36"/>
        </w:rPr>
        <w:t>documents</w:t>
      </w:r>
      <w:r>
        <w:rPr>
          <w:color w:val="404040"/>
          <w:spacing w:val="-8"/>
          <w:sz w:val="36"/>
        </w:rPr>
        <w:t xml:space="preserve"> </w:t>
      </w:r>
      <w:r>
        <w:rPr>
          <w:color w:val="404040"/>
          <w:sz w:val="36"/>
        </w:rPr>
        <w:t>à</w:t>
      </w:r>
      <w:r>
        <w:rPr>
          <w:color w:val="404040"/>
          <w:spacing w:val="-7"/>
          <w:sz w:val="36"/>
        </w:rPr>
        <w:t xml:space="preserve"> </w:t>
      </w:r>
      <w:r>
        <w:rPr>
          <w:color w:val="404040"/>
          <w:sz w:val="36"/>
        </w:rPr>
        <w:t xml:space="preserve">fournir </w:t>
      </w:r>
    </w:p>
    <w:p>
      <w:pPr>
        <w:pStyle w:val="Normal"/>
        <w:spacing w:before="28" w:after="0"/>
        <w:ind w:left="2669" w:right="2655"/>
        <w:jc w:val="center"/>
        <w:rPr>
          <w:b/>
          <w:color w:val="404040"/>
          <w:sz w:val="36"/>
        </w:rPr>
      </w:pPr>
      <w:r>
        <w:rPr>
          <w:b/>
          <w:color w:val="404040"/>
          <w:sz w:val="36"/>
        </w:rPr>
        <w:t xml:space="preserve">(en format PDF) </w:t>
      </w:r>
    </w:p>
    <w:p>
      <w:pPr>
        <w:pStyle w:val="Normal"/>
        <w:spacing w:before="28" w:after="0"/>
        <w:ind w:right="2655"/>
        <w:rPr>
          <w:i/>
          <w:color w:val="404040"/>
          <w:sz w:val="36"/>
        </w:rPr>
      </w:pPr>
      <w:r>
        <w:rPr>
          <w:i/>
          <w:color w:val="404040"/>
          <w:sz w:val="36"/>
        </w:rPr>
      </w:r>
    </w:p>
    <w:p>
      <w:pPr>
        <w:pStyle w:val="Normal"/>
        <w:spacing w:before="28" w:after="0"/>
        <w:ind w:left="2669" w:right="2655"/>
        <w:jc w:val="center"/>
        <w:rPr>
          <w:i/>
          <w:color w:val="404040"/>
          <w:sz w:val="36"/>
        </w:rPr>
      </w:pPr>
      <w:r>
        <w:rPr>
          <w:i/>
          <w:color w:val="404040"/>
          <w:sz w:val="36"/>
        </w:rPr>
      </w:r>
    </w:p>
    <w:p>
      <w:pPr>
        <w:pStyle w:val="Normal"/>
        <w:spacing w:before="28" w:after="0"/>
        <w:ind w:left="2669" w:right="2655"/>
        <w:jc w:val="center"/>
        <w:rPr>
          <w:i/>
          <w:color w:val="404040"/>
        </w:rPr>
      </w:pPr>
      <w:r>
        <w:rPr>
          <w:i/>
          <w:color w:val="404040"/>
        </w:rPr>
      </w:r>
    </w:p>
    <w:p>
      <w:pPr>
        <w:pStyle w:val="BodyText"/>
        <w:numPr>
          <w:ilvl w:val="0"/>
          <w:numId w:val="4"/>
        </w:numPr>
        <w:rPr>
          <w:sz w:val="22"/>
          <w:szCs w:val="22"/>
        </w:rPr>
      </w:pPr>
      <w:r>
        <w:rPr>
          <w:sz w:val="22"/>
          <w:szCs w:val="22"/>
        </w:rPr>
        <w:t>Copie du Passeport</w:t>
      </w:r>
    </w:p>
    <w:p>
      <w:pPr>
        <w:pStyle w:val="BodyText"/>
        <w:ind w:left="1913"/>
        <w:rPr>
          <w:sz w:val="22"/>
          <w:szCs w:val="22"/>
        </w:rPr>
      </w:pPr>
      <w:r>
        <w:rPr>
          <w:sz w:val="22"/>
          <w:szCs w:val="22"/>
        </w:rPr>
      </w:r>
    </w:p>
    <w:p>
      <w:pPr>
        <w:pStyle w:val="BodyText"/>
        <w:numPr>
          <w:ilvl w:val="0"/>
          <w:numId w:val="4"/>
        </w:numPr>
        <w:rPr>
          <w:sz w:val="22"/>
          <w:szCs w:val="22"/>
        </w:rPr>
      </w:pPr>
      <w:r>
        <w:rPr>
          <w:sz w:val="22"/>
          <w:szCs w:val="22"/>
        </w:rPr>
        <w:t>Curriculum Vitae rédigé en français ou en anglais (2 pages maximum)</w:t>
      </w:r>
    </w:p>
    <w:p>
      <w:pPr>
        <w:pStyle w:val="ListParagraph"/>
        <w:rPr/>
      </w:pPr>
      <w:r>
        <w:rPr/>
      </w:r>
    </w:p>
    <w:p>
      <w:pPr>
        <w:pStyle w:val="BodyText"/>
        <w:ind w:left="1913"/>
        <w:rPr>
          <w:sz w:val="22"/>
          <w:szCs w:val="22"/>
        </w:rPr>
      </w:pPr>
      <w:r>
        <w:rPr>
          <w:sz w:val="22"/>
          <w:szCs w:val="22"/>
        </w:rPr>
      </w:r>
    </w:p>
    <w:p>
      <w:pPr>
        <w:pStyle w:val="BodyText"/>
        <w:numPr>
          <w:ilvl w:val="0"/>
          <w:numId w:val="4"/>
        </w:numPr>
        <w:rPr>
          <w:sz w:val="22"/>
          <w:szCs w:val="22"/>
        </w:rPr>
      </w:pPr>
      <w:r>
        <w:rPr>
          <w:sz w:val="22"/>
          <w:szCs w:val="22"/>
        </w:rPr>
        <w:t>Diplôme(s) d’études supérieures [avec indication de la spécialité, date d'obtention, mentions et notes finales certifiées] traduit(s) en français ou en anglais</w:t>
      </w:r>
    </w:p>
    <w:p>
      <w:pPr>
        <w:pStyle w:val="BodyText"/>
        <w:ind w:left="1913"/>
        <w:rPr>
          <w:sz w:val="22"/>
          <w:szCs w:val="22"/>
        </w:rPr>
      </w:pPr>
      <w:r>
        <w:rPr>
          <w:sz w:val="22"/>
          <w:szCs w:val="22"/>
        </w:rPr>
      </w:r>
    </w:p>
    <w:p>
      <w:pPr>
        <w:pStyle w:val="BodyText"/>
        <w:numPr>
          <w:ilvl w:val="0"/>
          <w:numId w:val="4"/>
        </w:numPr>
        <w:rPr>
          <w:sz w:val="22"/>
          <w:szCs w:val="22"/>
        </w:rPr>
      </w:pPr>
      <w:r>
        <w:rPr>
          <w:sz w:val="22"/>
          <w:szCs w:val="22"/>
        </w:rPr>
        <w:t xml:space="preserve">Classement académique de l'année précédente (recommandé pour prouver son excellence). </w:t>
      </w:r>
    </w:p>
    <w:p>
      <w:pPr>
        <w:pStyle w:val="ListParagraph"/>
        <w:rPr/>
      </w:pPr>
      <w:r>
        <w:rPr/>
      </w:r>
    </w:p>
    <w:p>
      <w:pPr>
        <w:pStyle w:val="BodyText"/>
        <w:ind w:left="1913"/>
        <w:rPr>
          <w:sz w:val="22"/>
          <w:szCs w:val="22"/>
        </w:rPr>
      </w:pPr>
      <w:r>
        <w:rPr>
          <w:sz w:val="22"/>
          <w:szCs w:val="22"/>
        </w:rPr>
        <w:t>Si votre université ne délivre pas systématiquement ce document, il faut demander au responsable de votre formation de faire une attestation signée mentionnant votre classement, votre situation au sein de la promotion et le nombre d'étudiants dans la promotion.</w:t>
      </w:r>
    </w:p>
    <w:p>
      <w:pPr>
        <w:pStyle w:val="ListParagraph"/>
        <w:rPr/>
      </w:pPr>
      <w:r>
        <w:rPr/>
      </w:r>
    </w:p>
    <w:p>
      <w:pPr>
        <w:pStyle w:val="BodyText"/>
        <w:numPr>
          <w:ilvl w:val="0"/>
          <w:numId w:val="4"/>
        </w:numPr>
        <w:rPr>
          <w:sz w:val="22"/>
          <w:szCs w:val="22"/>
        </w:rPr>
      </w:pPr>
      <w:r>
        <w:rPr>
          <w:sz w:val="22"/>
          <w:szCs w:val="22"/>
        </w:rPr>
        <w:t>Relevés de notes des trois dernières années faisant référence à un parcours réalisé aussi bien en France qu'à l'étranger, traduits en français ou en anglais</w:t>
      </w:r>
    </w:p>
    <w:p>
      <w:pPr>
        <w:pStyle w:val="BodyText"/>
        <w:ind w:left="1913"/>
        <w:rPr>
          <w:sz w:val="22"/>
          <w:szCs w:val="22"/>
        </w:rPr>
      </w:pPr>
      <w:r>
        <w:rPr>
          <w:sz w:val="22"/>
          <w:szCs w:val="22"/>
        </w:rPr>
      </w:r>
    </w:p>
    <w:p>
      <w:pPr>
        <w:pStyle w:val="BodyText"/>
        <w:numPr>
          <w:ilvl w:val="0"/>
          <w:numId w:val="4"/>
        </w:numPr>
        <w:rPr>
          <w:sz w:val="22"/>
          <w:szCs w:val="22"/>
        </w:rPr>
      </w:pPr>
      <w:r>
        <w:rPr>
          <w:sz w:val="22"/>
          <w:szCs w:val="22"/>
        </w:rPr>
        <w:t>Certificat ou diplôme correspondant à la langue d'enseignement du master</w:t>
      </w:r>
    </w:p>
    <w:p>
      <w:pPr>
        <w:pStyle w:val="ListParagraph"/>
        <w:rPr/>
      </w:pPr>
      <w:r>
        <w:rPr/>
      </w:r>
    </w:p>
    <w:p>
      <w:pPr>
        <w:pStyle w:val="BodyText"/>
        <w:numPr>
          <w:ilvl w:val="0"/>
          <w:numId w:val="4"/>
        </w:numPr>
        <w:rPr>
          <w:sz w:val="22"/>
          <w:szCs w:val="22"/>
        </w:rPr>
      </w:pPr>
      <w:r>
        <w:rPr>
          <w:sz w:val="22"/>
          <w:szCs w:val="22"/>
        </w:rPr>
        <w:t>Projet professionnel rédigé en français ou à défaut en anglais (1 à 2 pages) expliquant le choix des études en France par rapport aux études antérieures et la carrière professionnelle future.</w:t>
      </w:r>
    </w:p>
    <w:p>
      <w:pPr>
        <w:pStyle w:val="BodyText"/>
        <w:jc w:val="center"/>
        <w:rPr>
          <w:sz w:val="22"/>
          <w:szCs w:val="22"/>
        </w:rPr>
      </w:pPr>
      <w:r>
        <w:rPr>
          <w:sz w:val="22"/>
          <w:szCs w:val="22"/>
        </w:rPr>
        <w:t xml:space="preserve">                                 </w:t>
      </w:r>
      <w:r>
        <w:rPr>
          <w:sz w:val="22"/>
          <w:szCs w:val="22"/>
        </w:rPr>
        <w:t>Cette présentation pourra être éventuellement étayée par un avis de personnes extérieures à l'établissement, par exemple d’une entreprise.</w:t>
      </w:r>
    </w:p>
    <w:p>
      <w:pPr>
        <w:pStyle w:val="BodyText"/>
        <w:ind w:left="1913"/>
        <w:rPr>
          <w:sz w:val="22"/>
          <w:szCs w:val="22"/>
        </w:rPr>
      </w:pPr>
      <w:r>
        <w:rPr>
          <w:sz w:val="22"/>
          <w:szCs w:val="22"/>
        </w:rPr>
      </w:r>
    </w:p>
    <w:p>
      <w:pPr>
        <w:pStyle w:val="BodyText"/>
        <w:numPr>
          <w:ilvl w:val="0"/>
          <w:numId w:val="4"/>
        </w:numPr>
        <w:rPr>
          <w:sz w:val="22"/>
          <w:szCs w:val="22"/>
        </w:rPr>
      </w:pPr>
      <w:r>
        <w:rPr>
          <w:sz w:val="22"/>
          <w:szCs w:val="22"/>
        </w:rPr>
        <w:t>Dans le cas d'une BIDIPLOMATION (délivrance d’un double diplôme) l'établissement doit joindre la convention et préciser les modalités de la procédure mise en œuvre entre les établissements.</w:t>
      </w:r>
    </w:p>
    <w:p>
      <w:pPr>
        <w:pStyle w:val="ListParagraph"/>
        <w:rPr/>
      </w:pPr>
      <w:r>
        <w:rPr/>
      </w:r>
    </w:p>
    <w:p>
      <w:pPr>
        <w:pStyle w:val="ListParagraph"/>
        <w:rPr/>
      </w:pPr>
      <w:r>
        <w:rPr/>
      </w:r>
    </w:p>
    <w:p>
      <w:pPr>
        <w:pStyle w:val="BodyText"/>
        <w:ind w:left="1913"/>
        <w:rPr>
          <w:sz w:val="22"/>
          <w:szCs w:val="22"/>
        </w:rPr>
      </w:pPr>
      <w:r>
        <w:rPr>
          <w:sz w:val="22"/>
          <w:szCs w:val="22"/>
        </w:rPr>
      </w:r>
    </w:p>
    <w:sectPr>
      <w:headerReference w:type="even" r:id="rId5"/>
      <w:headerReference w:type="default" r:id="rId6"/>
      <w:headerReference w:type="first" r:id="rId7"/>
      <w:type w:val="nextPage"/>
      <w:pgSz w:w="11906" w:h="16838"/>
      <w:pgMar w:left="1020" w:right="1040" w:gutter="0" w:header="850" w:top="3020" w:footer="0" w:bottom="28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Segoe UI">
    <w:charset w:val="01"/>
    <w:family w:val="swiss"/>
    <w:pitch w:val="variable"/>
  </w:font>
  <w:font w:name="OpenSymbol">
    <w:altName w:val="Arial Unicode MS"/>
    <w:charset w:val="01"/>
    <w:family w:val="roman"/>
    <w:pitch w:val="variable"/>
  </w:font>
  <w:font w:name="Arial MT">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2">
          <wp:simplePos x="0" y="0"/>
          <wp:positionH relativeFrom="column">
            <wp:posOffset>-171450</wp:posOffset>
          </wp:positionH>
          <wp:positionV relativeFrom="paragraph">
            <wp:posOffset>-438150</wp:posOffset>
          </wp:positionV>
          <wp:extent cx="1647190" cy="567690"/>
          <wp:effectExtent l="0" t="0" r="0" b="0"/>
          <wp:wrapNone/>
          <wp:docPr id="1" name="image2.jpeg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Copie 1"/>
                  <pic:cNvPicPr>
                    <a:picLocks noChangeAspect="1" noChangeArrowheads="1"/>
                  </pic:cNvPicPr>
                </pic:nvPicPr>
                <pic:blipFill>
                  <a:blip r:embed="rId1"/>
                  <a:stretch>
                    <a:fillRect/>
                  </a:stretch>
                </pic:blipFill>
                <pic:spPr bwMode="auto">
                  <a:xfrm>
                    <a:off x="0" y="0"/>
                    <a:ext cx="1647190" cy="567690"/>
                  </a:xfrm>
                  <a:prstGeom prst="rect">
                    <a:avLst/>
                  </a:prstGeom>
                  <a:noFill/>
                </pic:spPr>
              </pic:pic>
            </a:graphicData>
          </a:graphic>
        </wp:anchor>
      </w:drawing>
      <w:drawing>
        <wp:anchor behindDoc="1" distT="0" distB="0" distL="114300" distR="114300" simplePos="0" locked="0" layoutInCell="0" allowOverlap="1" relativeHeight="3">
          <wp:simplePos x="0" y="0"/>
          <wp:positionH relativeFrom="column">
            <wp:posOffset>5219700</wp:posOffset>
          </wp:positionH>
          <wp:positionV relativeFrom="paragraph">
            <wp:posOffset>-433070</wp:posOffset>
          </wp:positionV>
          <wp:extent cx="1079500" cy="800100"/>
          <wp:effectExtent l="0" t="0" r="0" b="0"/>
          <wp:wrapSquare wrapText="bothSides"/>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2">
          <wp:simplePos x="0" y="0"/>
          <wp:positionH relativeFrom="column">
            <wp:posOffset>-171450</wp:posOffset>
          </wp:positionH>
          <wp:positionV relativeFrom="paragraph">
            <wp:posOffset>-438150</wp:posOffset>
          </wp:positionV>
          <wp:extent cx="1647190" cy="567690"/>
          <wp:effectExtent l="0" t="0" r="0" b="0"/>
          <wp:wrapNone/>
          <wp:docPr id="3" name="image2.jpeg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Copie 1"/>
                  <pic:cNvPicPr>
                    <a:picLocks noChangeAspect="1" noChangeArrowheads="1"/>
                  </pic:cNvPicPr>
                </pic:nvPicPr>
                <pic:blipFill>
                  <a:blip r:embed="rId1"/>
                  <a:stretch>
                    <a:fillRect/>
                  </a:stretch>
                </pic:blipFill>
                <pic:spPr bwMode="auto">
                  <a:xfrm>
                    <a:off x="0" y="0"/>
                    <a:ext cx="1647190" cy="567690"/>
                  </a:xfrm>
                  <a:prstGeom prst="rect">
                    <a:avLst/>
                  </a:prstGeom>
                  <a:noFill/>
                </pic:spPr>
              </pic:pic>
            </a:graphicData>
          </a:graphic>
        </wp:anchor>
      </w:drawing>
      <w:drawing>
        <wp:anchor behindDoc="1" distT="0" distB="0" distL="114300" distR="114300" simplePos="0" locked="0" layoutInCell="0" allowOverlap="1" relativeHeight="3">
          <wp:simplePos x="0" y="0"/>
          <wp:positionH relativeFrom="column">
            <wp:posOffset>5219700</wp:posOffset>
          </wp:positionH>
          <wp:positionV relativeFrom="paragraph">
            <wp:posOffset>-433070</wp:posOffset>
          </wp:positionV>
          <wp:extent cx="1079500" cy="800100"/>
          <wp:effectExtent l="0" t="0" r="0" b="0"/>
          <wp:wrapSquare wrapText="bothSides"/>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0"/>
      <w:rPr>
        <w:sz w:val="20"/>
      </w:rPr>
    </w:pPr>
    <w:r>
      <w:rPr>
        <w:sz w:val="20"/>
      </w:rPr>
      <w:drawing>
        <wp:anchor behindDoc="1" distT="0" distB="0" distL="0" distR="0" simplePos="0" locked="0" layoutInCell="1" allowOverlap="1" relativeHeight="4">
          <wp:simplePos x="0" y="0"/>
          <wp:positionH relativeFrom="column">
            <wp:posOffset>-304800</wp:posOffset>
          </wp:positionH>
          <wp:positionV relativeFrom="paragraph">
            <wp:posOffset>-110490</wp:posOffset>
          </wp:positionV>
          <wp:extent cx="1647190" cy="567690"/>
          <wp:effectExtent l="0" t="0" r="0" b="0"/>
          <wp:wrapNone/>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
                  <a:stretch>
                    <a:fillRect/>
                  </a:stretch>
                </pic:blipFill>
                <pic:spPr bwMode="auto">
                  <a:xfrm>
                    <a:off x="0" y="0"/>
                    <a:ext cx="1647190" cy="567690"/>
                  </a:xfrm>
                  <a:prstGeom prst="rect">
                    <a:avLst/>
                  </a:prstGeom>
                  <a:noFill/>
                </pic:spPr>
              </pic:pic>
            </a:graphicData>
          </a:graphic>
        </wp:anchor>
      </w:drawing>
      <w:drawing>
        <wp:anchor behindDoc="1" distT="0" distB="0" distL="114300" distR="114300" simplePos="0" locked="0" layoutInCell="0" allowOverlap="1" relativeHeight="5">
          <wp:simplePos x="0" y="0"/>
          <wp:positionH relativeFrom="column">
            <wp:posOffset>5429250</wp:posOffset>
          </wp:positionH>
          <wp:positionV relativeFrom="paragraph">
            <wp:posOffset>-143510</wp:posOffset>
          </wp:positionV>
          <wp:extent cx="1079500" cy="800100"/>
          <wp:effectExtent l="0" t="0" r="0" b="0"/>
          <wp:wrapSquare wrapText="bothSides"/>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7"/>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0"/>
      <w:rPr>
        <w:sz w:val="20"/>
      </w:rPr>
    </w:pPr>
    <w:r>
      <w:rPr>
        <w:sz w:val="20"/>
      </w:rPr>
      <w:drawing>
        <wp:anchor behindDoc="1" distT="0" distB="0" distL="0" distR="0" simplePos="0" locked="0" layoutInCell="1" allowOverlap="1" relativeHeight="4">
          <wp:simplePos x="0" y="0"/>
          <wp:positionH relativeFrom="column">
            <wp:posOffset>-304800</wp:posOffset>
          </wp:positionH>
          <wp:positionV relativeFrom="paragraph">
            <wp:posOffset>-110490</wp:posOffset>
          </wp:positionV>
          <wp:extent cx="1647190" cy="567690"/>
          <wp:effectExtent l="0" t="0" r="0" b="0"/>
          <wp:wrapNone/>
          <wp:docPr id="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pic:cNvPicPr>
                    <a:picLocks noChangeAspect="1" noChangeArrowheads="1"/>
                  </pic:cNvPicPr>
                </pic:nvPicPr>
                <pic:blipFill>
                  <a:blip r:embed="rId1"/>
                  <a:stretch>
                    <a:fillRect/>
                  </a:stretch>
                </pic:blipFill>
                <pic:spPr bwMode="auto">
                  <a:xfrm>
                    <a:off x="0" y="0"/>
                    <a:ext cx="1647190" cy="567690"/>
                  </a:xfrm>
                  <a:prstGeom prst="rect">
                    <a:avLst/>
                  </a:prstGeom>
                  <a:noFill/>
                </pic:spPr>
              </pic:pic>
            </a:graphicData>
          </a:graphic>
        </wp:anchor>
      </w:drawing>
      <w:drawing>
        <wp:anchor behindDoc="1" distT="0" distB="0" distL="114300" distR="114300" simplePos="0" locked="0" layoutInCell="0" allowOverlap="1" relativeHeight="5">
          <wp:simplePos x="0" y="0"/>
          <wp:positionH relativeFrom="column">
            <wp:posOffset>5429250</wp:posOffset>
          </wp:positionH>
          <wp:positionV relativeFrom="paragraph">
            <wp:posOffset>-143510</wp:posOffset>
          </wp:positionV>
          <wp:extent cx="1079500" cy="800100"/>
          <wp:effectExtent l="0" t="0" r="0" b="0"/>
          <wp:wrapSquare wrapText="bothSides"/>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112" w:hanging="360"/>
      </w:pPr>
      <w:rPr>
        <w:rFonts w:ascii="Arial MT" w:hAnsi="Arial MT" w:cs="Arial MT" w:hint="default"/>
        <w:w w:val="100"/>
        <w:sz w:val="23"/>
        <w:szCs w:val="23"/>
        <w:lang w:val="fr-FR" w:eastAsia="en-US" w:bidi="ar-SA"/>
      </w:rPr>
    </w:lvl>
    <w:lvl w:ilvl="1">
      <w:start w:val="0"/>
      <w:numFmt w:val="bullet"/>
      <w:lvlText w:val=""/>
      <w:lvlJc w:val="left"/>
      <w:pPr>
        <w:tabs>
          <w:tab w:val="num" w:pos="0"/>
        </w:tabs>
        <w:ind w:left="1092" w:hanging="360"/>
      </w:pPr>
      <w:rPr>
        <w:rFonts w:ascii="Symbol" w:hAnsi="Symbol" w:cs="Symbol" w:hint="default"/>
        <w:lang w:val="fr-FR" w:eastAsia="en-US" w:bidi="ar-SA"/>
      </w:rPr>
    </w:lvl>
    <w:lvl w:ilvl="2">
      <w:start w:val="0"/>
      <w:numFmt w:val="bullet"/>
      <w:lvlText w:val=""/>
      <w:lvlJc w:val="left"/>
      <w:pPr>
        <w:tabs>
          <w:tab w:val="num" w:pos="0"/>
        </w:tabs>
        <w:ind w:left="2065" w:hanging="360"/>
      </w:pPr>
      <w:rPr>
        <w:rFonts w:ascii="Symbol" w:hAnsi="Symbol" w:cs="Symbol" w:hint="default"/>
        <w:lang w:val="fr-FR" w:eastAsia="en-US" w:bidi="ar-SA"/>
      </w:rPr>
    </w:lvl>
    <w:lvl w:ilvl="3">
      <w:start w:val="0"/>
      <w:numFmt w:val="bullet"/>
      <w:lvlText w:val=""/>
      <w:lvlJc w:val="left"/>
      <w:pPr>
        <w:tabs>
          <w:tab w:val="num" w:pos="0"/>
        </w:tabs>
        <w:ind w:left="3037" w:hanging="360"/>
      </w:pPr>
      <w:rPr>
        <w:rFonts w:ascii="Symbol" w:hAnsi="Symbol" w:cs="Symbol" w:hint="default"/>
        <w:lang w:val="fr-FR" w:eastAsia="en-US" w:bidi="ar-SA"/>
      </w:rPr>
    </w:lvl>
    <w:lvl w:ilvl="4">
      <w:start w:val="0"/>
      <w:numFmt w:val="bullet"/>
      <w:lvlText w:val=""/>
      <w:lvlJc w:val="left"/>
      <w:pPr>
        <w:tabs>
          <w:tab w:val="num" w:pos="0"/>
        </w:tabs>
        <w:ind w:left="4010" w:hanging="360"/>
      </w:pPr>
      <w:rPr>
        <w:rFonts w:ascii="Symbol" w:hAnsi="Symbol" w:cs="Symbol" w:hint="default"/>
        <w:lang w:val="fr-FR" w:eastAsia="en-US" w:bidi="ar-SA"/>
      </w:rPr>
    </w:lvl>
    <w:lvl w:ilvl="5">
      <w:start w:val="0"/>
      <w:numFmt w:val="bullet"/>
      <w:lvlText w:val=""/>
      <w:lvlJc w:val="left"/>
      <w:pPr>
        <w:tabs>
          <w:tab w:val="num" w:pos="0"/>
        </w:tabs>
        <w:ind w:left="4983" w:hanging="360"/>
      </w:pPr>
      <w:rPr>
        <w:rFonts w:ascii="Symbol" w:hAnsi="Symbol" w:cs="Symbol" w:hint="default"/>
        <w:lang w:val="fr-FR" w:eastAsia="en-US" w:bidi="ar-SA"/>
      </w:rPr>
    </w:lvl>
    <w:lvl w:ilvl="6">
      <w:start w:val="0"/>
      <w:numFmt w:val="bullet"/>
      <w:lvlText w:val=""/>
      <w:lvlJc w:val="left"/>
      <w:pPr>
        <w:tabs>
          <w:tab w:val="num" w:pos="0"/>
        </w:tabs>
        <w:ind w:left="5955" w:hanging="360"/>
      </w:pPr>
      <w:rPr>
        <w:rFonts w:ascii="Symbol" w:hAnsi="Symbol" w:cs="Symbol" w:hint="default"/>
        <w:lang w:val="fr-FR" w:eastAsia="en-US" w:bidi="ar-SA"/>
      </w:rPr>
    </w:lvl>
    <w:lvl w:ilvl="7">
      <w:start w:val="0"/>
      <w:numFmt w:val="bullet"/>
      <w:lvlText w:val=""/>
      <w:lvlJc w:val="left"/>
      <w:pPr>
        <w:tabs>
          <w:tab w:val="num" w:pos="0"/>
        </w:tabs>
        <w:ind w:left="6928" w:hanging="360"/>
      </w:pPr>
      <w:rPr>
        <w:rFonts w:ascii="Symbol" w:hAnsi="Symbol" w:cs="Symbol" w:hint="default"/>
        <w:lang w:val="fr-FR" w:eastAsia="en-US" w:bidi="ar-SA"/>
      </w:rPr>
    </w:lvl>
    <w:lvl w:ilvl="8">
      <w:start w:val="0"/>
      <w:numFmt w:val="bullet"/>
      <w:lvlText w:val=""/>
      <w:lvlJc w:val="left"/>
      <w:pPr>
        <w:tabs>
          <w:tab w:val="num" w:pos="0"/>
        </w:tabs>
        <w:ind w:left="7901" w:hanging="360"/>
      </w:pPr>
      <w:rPr>
        <w:rFonts w:ascii="Symbol" w:hAnsi="Symbol" w:cs="Symbol" w:hint="default"/>
        <w:lang w:val="fr-FR" w:eastAsia="en-US" w:bidi="ar-SA"/>
      </w:rPr>
    </w:lvl>
  </w:abstractNum>
  <w:abstractNum w:abstractNumId="3">
    <w:lvl w:ilvl="0">
      <w:start w:val="1"/>
      <w:numFmt w:val="upperRoman"/>
      <w:lvlText w:val="%1-"/>
      <w:lvlJc w:val="left"/>
      <w:pPr>
        <w:tabs>
          <w:tab w:val="num" w:pos="0"/>
        </w:tabs>
        <w:ind w:left="1193" w:hanging="720"/>
      </w:pPr>
      <w:rPr>
        <w:rFonts w:ascii="Calibri" w:hAnsi="Calibri" w:eastAsia="Calibri" w:cs="Calibri"/>
        <w:b/>
        <w:bCs/>
        <w:w w:val="100"/>
        <w:sz w:val="24"/>
        <w:szCs w:val="24"/>
        <w:lang w:val="fr-FR" w:eastAsia="en-US" w:bidi="ar-SA"/>
      </w:rPr>
    </w:lvl>
    <w:lvl w:ilvl="1">
      <w:start w:val="1"/>
      <w:numFmt w:val="decimal"/>
      <w:lvlText w:val="%2."/>
      <w:lvlJc w:val="left"/>
      <w:pPr>
        <w:tabs>
          <w:tab w:val="num" w:pos="0"/>
        </w:tabs>
        <w:ind w:left="1181" w:hanging="360"/>
      </w:pPr>
      <w:rPr>
        <w:rFonts w:ascii="Calibri" w:hAnsi="Calibri" w:eastAsia="Calibri" w:cs="Calibri"/>
        <w:w w:val="100"/>
        <w:sz w:val="24"/>
        <w:szCs w:val="24"/>
        <w:lang w:val="fr-FR" w:eastAsia="en-US" w:bidi="ar-SA"/>
      </w:rPr>
    </w:lvl>
    <w:lvl w:ilvl="2">
      <w:start w:val="0"/>
      <w:numFmt w:val="bullet"/>
      <w:lvlText w:val=""/>
      <w:lvlJc w:val="left"/>
      <w:pPr>
        <w:tabs>
          <w:tab w:val="num" w:pos="0"/>
        </w:tabs>
        <w:ind w:left="2160" w:hanging="360"/>
      </w:pPr>
      <w:rPr>
        <w:rFonts w:ascii="Symbol" w:hAnsi="Symbol" w:cs="Symbol" w:hint="default"/>
        <w:lang w:val="fr-FR" w:eastAsia="en-US" w:bidi="ar-SA"/>
      </w:rPr>
    </w:lvl>
    <w:lvl w:ilvl="3">
      <w:start w:val="0"/>
      <w:numFmt w:val="bullet"/>
      <w:lvlText w:val=""/>
      <w:lvlJc w:val="left"/>
      <w:pPr>
        <w:tabs>
          <w:tab w:val="num" w:pos="0"/>
        </w:tabs>
        <w:ind w:left="3121" w:hanging="360"/>
      </w:pPr>
      <w:rPr>
        <w:rFonts w:ascii="Symbol" w:hAnsi="Symbol" w:cs="Symbol" w:hint="default"/>
        <w:lang w:val="fr-FR" w:eastAsia="en-US" w:bidi="ar-SA"/>
      </w:rPr>
    </w:lvl>
    <w:lvl w:ilvl="4">
      <w:start w:val="0"/>
      <w:numFmt w:val="bullet"/>
      <w:lvlText w:val=""/>
      <w:lvlJc w:val="left"/>
      <w:pPr>
        <w:tabs>
          <w:tab w:val="num" w:pos="0"/>
        </w:tabs>
        <w:ind w:left="4082" w:hanging="360"/>
      </w:pPr>
      <w:rPr>
        <w:rFonts w:ascii="Symbol" w:hAnsi="Symbol" w:cs="Symbol" w:hint="default"/>
        <w:lang w:val="fr-FR" w:eastAsia="en-US" w:bidi="ar-SA"/>
      </w:rPr>
    </w:lvl>
    <w:lvl w:ilvl="5">
      <w:start w:val="0"/>
      <w:numFmt w:val="bullet"/>
      <w:lvlText w:val=""/>
      <w:lvlJc w:val="left"/>
      <w:pPr>
        <w:tabs>
          <w:tab w:val="num" w:pos="0"/>
        </w:tabs>
        <w:ind w:left="5042" w:hanging="360"/>
      </w:pPr>
      <w:rPr>
        <w:rFonts w:ascii="Symbol" w:hAnsi="Symbol" w:cs="Symbol" w:hint="default"/>
        <w:lang w:val="fr-FR" w:eastAsia="en-US" w:bidi="ar-SA"/>
      </w:rPr>
    </w:lvl>
    <w:lvl w:ilvl="6">
      <w:start w:val="0"/>
      <w:numFmt w:val="bullet"/>
      <w:lvlText w:val=""/>
      <w:lvlJc w:val="left"/>
      <w:pPr>
        <w:tabs>
          <w:tab w:val="num" w:pos="0"/>
        </w:tabs>
        <w:ind w:left="6003" w:hanging="360"/>
      </w:pPr>
      <w:rPr>
        <w:rFonts w:ascii="Symbol" w:hAnsi="Symbol" w:cs="Symbol" w:hint="default"/>
        <w:lang w:val="fr-FR" w:eastAsia="en-US" w:bidi="ar-SA"/>
      </w:rPr>
    </w:lvl>
    <w:lvl w:ilvl="7">
      <w:start w:val="0"/>
      <w:numFmt w:val="bullet"/>
      <w:lvlText w:val=""/>
      <w:lvlJc w:val="left"/>
      <w:pPr>
        <w:tabs>
          <w:tab w:val="num" w:pos="0"/>
        </w:tabs>
        <w:ind w:left="6964" w:hanging="360"/>
      </w:pPr>
      <w:rPr>
        <w:rFonts w:ascii="Symbol" w:hAnsi="Symbol" w:cs="Symbol" w:hint="default"/>
        <w:lang w:val="fr-FR" w:eastAsia="en-US" w:bidi="ar-SA"/>
      </w:rPr>
    </w:lvl>
    <w:lvl w:ilvl="8">
      <w:start w:val="0"/>
      <w:numFmt w:val="bullet"/>
      <w:lvlText w:val=""/>
      <w:lvlJc w:val="left"/>
      <w:pPr>
        <w:tabs>
          <w:tab w:val="num" w:pos="0"/>
        </w:tabs>
        <w:ind w:left="7924" w:hanging="360"/>
      </w:pPr>
      <w:rPr>
        <w:rFonts w:ascii="Symbol" w:hAnsi="Symbol" w:cs="Symbol" w:hint="default"/>
        <w:lang w:val="fr-FR" w:eastAsia="en-US" w:bidi="ar-SA"/>
      </w:rPr>
    </w:lvl>
  </w:abstractNum>
  <w:abstractNum w:abstractNumId="4">
    <w:lvl w:ilvl="0">
      <w:start w:val="1"/>
      <w:numFmt w:val="bullet"/>
      <w:lvlText w:val=""/>
      <w:lvlJc w:val="left"/>
      <w:pPr>
        <w:tabs>
          <w:tab w:val="num" w:pos="0"/>
        </w:tabs>
        <w:ind w:left="1913" w:hanging="360"/>
      </w:pPr>
      <w:rPr>
        <w:rFonts w:ascii="Symbol" w:hAnsi="Symbol" w:cs="Symbol" w:hint="default"/>
      </w:rPr>
    </w:lvl>
    <w:lvl w:ilvl="1">
      <w:start w:val="1"/>
      <w:numFmt w:val="bullet"/>
      <w:lvlText w:val="o"/>
      <w:lvlJc w:val="left"/>
      <w:pPr>
        <w:tabs>
          <w:tab w:val="num" w:pos="0"/>
        </w:tabs>
        <w:ind w:left="2633" w:hanging="360"/>
      </w:pPr>
      <w:rPr>
        <w:rFonts w:ascii="Courier New" w:hAnsi="Courier New" w:cs="Courier New" w:hint="default"/>
      </w:rPr>
    </w:lvl>
    <w:lvl w:ilvl="2">
      <w:start w:val="1"/>
      <w:numFmt w:val="bullet"/>
      <w:lvlText w:val=""/>
      <w:lvlJc w:val="left"/>
      <w:pPr>
        <w:tabs>
          <w:tab w:val="num" w:pos="0"/>
        </w:tabs>
        <w:ind w:left="3353" w:hanging="360"/>
      </w:pPr>
      <w:rPr>
        <w:rFonts w:ascii="Wingdings" w:hAnsi="Wingdings" w:cs="Wingdings" w:hint="default"/>
      </w:rPr>
    </w:lvl>
    <w:lvl w:ilvl="3">
      <w:start w:val="1"/>
      <w:numFmt w:val="bullet"/>
      <w:lvlText w:val=""/>
      <w:lvlJc w:val="left"/>
      <w:pPr>
        <w:tabs>
          <w:tab w:val="num" w:pos="0"/>
        </w:tabs>
        <w:ind w:left="4073" w:hanging="360"/>
      </w:pPr>
      <w:rPr>
        <w:rFonts w:ascii="Symbol" w:hAnsi="Symbol" w:cs="Symbol" w:hint="default"/>
      </w:rPr>
    </w:lvl>
    <w:lvl w:ilvl="4">
      <w:start w:val="1"/>
      <w:numFmt w:val="bullet"/>
      <w:lvlText w:val="o"/>
      <w:lvlJc w:val="left"/>
      <w:pPr>
        <w:tabs>
          <w:tab w:val="num" w:pos="0"/>
        </w:tabs>
        <w:ind w:left="4793" w:hanging="360"/>
      </w:pPr>
      <w:rPr>
        <w:rFonts w:ascii="Courier New" w:hAnsi="Courier New" w:cs="Courier New" w:hint="default"/>
      </w:rPr>
    </w:lvl>
    <w:lvl w:ilvl="5">
      <w:start w:val="1"/>
      <w:numFmt w:val="bullet"/>
      <w:lvlText w:val=""/>
      <w:lvlJc w:val="left"/>
      <w:pPr>
        <w:tabs>
          <w:tab w:val="num" w:pos="0"/>
        </w:tabs>
        <w:ind w:left="5513" w:hanging="360"/>
      </w:pPr>
      <w:rPr>
        <w:rFonts w:ascii="Wingdings" w:hAnsi="Wingdings" w:cs="Wingdings" w:hint="default"/>
      </w:rPr>
    </w:lvl>
    <w:lvl w:ilvl="6">
      <w:start w:val="1"/>
      <w:numFmt w:val="bullet"/>
      <w:lvlText w:val=""/>
      <w:lvlJc w:val="left"/>
      <w:pPr>
        <w:tabs>
          <w:tab w:val="num" w:pos="0"/>
        </w:tabs>
        <w:ind w:left="6233" w:hanging="360"/>
      </w:pPr>
      <w:rPr>
        <w:rFonts w:ascii="Symbol" w:hAnsi="Symbol" w:cs="Symbol" w:hint="default"/>
      </w:rPr>
    </w:lvl>
    <w:lvl w:ilvl="7">
      <w:start w:val="1"/>
      <w:numFmt w:val="bullet"/>
      <w:lvlText w:val="o"/>
      <w:lvlJc w:val="left"/>
      <w:pPr>
        <w:tabs>
          <w:tab w:val="num" w:pos="0"/>
        </w:tabs>
        <w:ind w:left="6953" w:hanging="360"/>
      </w:pPr>
      <w:rPr>
        <w:rFonts w:ascii="Courier New" w:hAnsi="Courier New" w:cs="Courier New" w:hint="default"/>
      </w:rPr>
    </w:lvl>
    <w:lvl w:ilvl="8">
      <w:start w:val="1"/>
      <w:numFmt w:val="bullet"/>
      <w:lvlText w:val=""/>
      <w:lvlJc w:val="left"/>
      <w:pPr>
        <w:tabs>
          <w:tab w:val="num" w:pos="0"/>
        </w:tabs>
        <w:ind w:left="7673"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suppressAutoHyphens w:val="true"/>
      <w:bidi w:val="0"/>
      <w:spacing w:before="0" w:after="0"/>
      <w:jc w:val="left"/>
    </w:pPr>
    <w:rPr>
      <w:rFonts w:ascii="Calibri" w:hAnsi="Calibri" w:eastAsia="Calibri" w:cs="Calibri" w:asciiTheme="minorHAns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BalloonText"/>
    <w:uiPriority w:val="99"/>
    <w:semiHidden/>
    <w:qFormat/>
    <w:rsid w:val="00aa690a"/>
    <w:rPr>
      <w:rFonts w:ascii="Segoe UI" w:hAnsi="Segoe UI" w:eastAsia="Calibri" w:cs="Segoe UI"/>
      <w:sz w:val="18"/>
      <w:szCs w:val="18"/>
      <w:lang w:val="fr-FR"/>
    </w:rPr>
  </w:style>
  <w:style w:type="character" w:styleId="Hyperlink">
    <w:name w:val="Hyperlink"/>
    <w:rPr>
      <w:color w:val="000080"/>
      <w:u w:val="single"/>
    </w:rPr>
  </w:style>
  <w:style w:type="character" w:styleId="Puces" w:customStyle="1">
    <w:name w:val="Puces"/>
    <w:qFormat/>
    <w:rPr>
      <w:rFonts w:ascii="OpenSymbol" w:hAnsi="OpenSymbol" w:eastAsia="OpenSymbol" w:cs="OpenSymbol"/>
    </w:rPr>
  </w:style>
  <w:style w:type="character" w:styleId="PieddepageCar" w:customStyle="1">
    <w:name w:val="Pied de page Car"/>
    <w:basedOn w:val="DefaultParagraphFont"/>
    <w:uiPriority w:val="99"/>
    <w:qFormat/>
    <w:rsid w:val="003b2634"/>
    <w:rPr>
      <w:rFonts w:cs="Calibri"/>
      <w:lang w:val="fr-FR"/>
    </w:rPr>
  </w:style>
  <w:style w:type="character" w:styleId="FollowedHyperlink">
    <w:name w:val="FollowedHyperlink"/>
    <w:basedOn w:val="DefaultParagraphFont"/>
    <w:uiPriority w:val="99"/>
    <w:semiHidden/>
    <w:unhideWhenUsed/>
    <w:rsid w:val="007d4e30"/>
    <w:rPr>
      <w:color w:themeColor="followedHyperlink" w:val="800080"/>
      <w:u w:val="single"/>
    </w:rPr>
  </w:style>
  <w:style w:type="character" w:styleId="Strong">
    <w:name w:val="Strong"/>
    <w:basedOn w:val="DefaultParagraphFont"/>
    <w:uiPriority w:val="22"/>
    <w:qFormat/>
    <w:rsid w:val="007423b7"/>
    <w:rPr>
      <w:b/>
      <w:bCs/>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uiPriority w:val="1"/>
    <w:qFormat/>
    <w:pPr/>
    <w:rPr>
      <w:sz w:val="28"/>
      <w:szCs w:val="28"/>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customStyle="1">
    <w:name w:val="Index"/>
    <w:basedOn w:val="Normal"/>
    <w:qFormat/>
    <w:pPr>
      <w:suppressLineNumbers/>
    </w:pPr>
    <w:rPr>
      <w:rFonts w:cs="Noto Sans Devanagari"/>
    </w:rPr>
  </w:style>
  <w:style w:type="paragraph" w:styleId="Titreuser">
    <w:name w:val="Titre (user)"/>
    <w:basedOn w:val="Normal"/>
    <w:next w:val="BodyText"/>
    <w:qFormat/>
    <w:pPr>
      <w:keepNext w:val="true"/>
      <w:spacing w:before="240" w:after="120"/>
    </w:pPr>
    <w:rPr>
      <w:rFonts w:ascii="Carlito" w:hAnsi="Carlito" w:eastAsia="Noto Sans SC Regular" w:cs="Noto Sans"/>
      <w:sz w:val="28"/>
      <w:szCs w:val="28"/>
    </w:rPr>
  </w:style>
  <w:style w:type="paragraph" w:styleId="Title">
    <w:name w:val="Title"/>
    <w:basedOn w:val="Normal"/>
    <w:next w:val="BodyText"/>
    <w:qFormat/>
    <w:pPr>
      <w:keepNext w:val="true"/>
      <w:spacing w:before="240" w:after="120"/>
    </w:pPr>
    <w:rPr>
      <w:rFonts w:ascii="Calibri" w:hAnsi="Calibri" w:eastAsia="Tahoma" w:cs="Noto Sans Devanagari"/>
      <w:sz w:val="28"/>
      <w:szCs w:val="28"/>
    </w:rPr>
  </w:style>
  <w:style w:type="paragraph" w:styleId="ListParagraph">
    <w:name w:val="List Paragraph"/>
    <w:basedOn w:val="Normal"/>
    <w:uiPriority w:val="1"/>
    <w:qFormat/>
    <w:pPr>
      <w:ind w:hanging="361" w:left="1181"/>
    </w:pPr>
    <w:rPr/>
  </w:style>
  <w:style w:type="paragraph" w:styleId="TableParagraph" w:customStyle="1">
    <w:name w:val="Table Paragraph"/>
    <w:basedOn w:val="Normal"/>
    <w:uiPriority w:val="1"/>
    <w:qFormat/>
    <w:pPr/>
    <w:rPr/>
  </w:style>
  <w:style w:type="paragraph" w:styleId="BalloonText">
    <w:name w:val="Balloon Text"/>
    <w:basedOn w:val="Normal"/>
    <w:link w:val="TextedebullesCar"/>
    <w:uiPriority w:val="99"/>
    <w:semiHidden/>
    <w:unhideWhenUsed/>
    <w:qFormat/>
    <w:rsid w:val="00aa690a"/>
    <w:pPr/>
    <w:rPr>
      <w:rFonts w:ascii="Segoe UI" w:hAnsi="Segoe UI" w:cs="Segoe UI"/>
      <w:sz w:val="18"/>
      <w:szCs w:val="18"/>
    </w:rPr>
  </w:style>
  <w:style w:type="paragraph" w:styleId="En-tteetpieddepage" w:customStyle="1">
    <w:name w:val="En-tête et pied de page"/>
    <w:basedOn w:val="Normal"/>
    <w:qFormat/>
    <w:pPr/>
    <w:rPr/>
  </w:style>
  <w:style w:type="paragraph" w:styleId="En-tteetpieddepageuser">
    <w:name w:val="En-tête et pied de page (user)"/>
    <w:basedOn w:val="Normal"/>
    <w:qFormat/>
    <w:pPr/>
    <w:rPr/>
  </w:style>
  <w:style w:type="paragraph" w:styleId="Header">
    <w:name w:val="header"/>
    <w:basedOn w:val="En-tteetpieddepage"/>
    <w:pPr/>
    <w:rPr/>
  </w:style>
  <w:style w:type="paragraph" w:styleId="Default" w:customStyle="1">
    <w:name w:val="Default"/>
    <w:qFormat/>
    <w:rsid w:val="003b2634"/>
    <w:pPr>
      <w:widowControl/>
      <w:suppressAutoHyphens w:val="false"/>
      <w:bidi w:val="0"/>
      <w:spacing w:before="0" w:after="0"/>
      <w:jc w:val="left"/>
    </w:pPr>
    <w:rPr>
      <w:rFonts w:ascii="Calibri" w:hAnsi="Calibri" w:eastAsia="Calibri" w:cs="Calibri"/>
      <w:color w:val="000000"/>
      <w:kern w:val="0"/>
      <w:sz w:val="24"/>
      <w:szCs w:val="24"/>
      <w:lang w:val="fr-FR" w:eastAsia="en-US" w:bidi="ar-SA"/>
    </w:rPr>
  </w:style>
  <w:style w:type="paragraph" w:styleId="Footer">
    <w:name w:val="footer"/>
    <w:basedOn w:val="Normal"/>
    <w:link w:val="PieddepageCar"/>
    <w:uiPriority w:val="99"/>
    <w:unhideWhenUsed/>
    <w:rsid w:val="003b2634"/>
    <w:pPr>
      <w:tabs>
        <w:tab w:val="clear" w:pos="720"/>
        <w:tab w:val="center" w:pos="4536" w:leader="none"/>
        <w:tab w:val="right" w:pos="9072" w:leader="none"/>
      </w:tabs>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5.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6.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199</TotalTime>
  <Application>Collabora_Office/25.04.7.5$Linux_X86_64 LibreOffice_project/0caa48508e68b5ef25ce6d824a08c4a9d9f5e82f</Application>
  <AppVersion>15.0000</AppVersion>
  <Pages>2</Pages>
  <Words>437</Words>
  <Characters>2429</Characters>
  <CharactersWithSpaces>2916</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2023-09-27T10:22:00Z</dcterms:created>
  <dc:creator>Leila Benabed</dc:creator>
  <dc:description/>
  <dc:language>fr-FR</dc:language>
  <cp:lastModifiedBy/>
  <cp:lastPrinted>2024-10-09T14:43:00Z</cp:lastPrinted>
  <dcterms:modified xsi:type="dcterms:W3CDTF">2026-10-02T17:46:22Z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2016</vt:lpwstr>
  </property>
  <property fmtid="{D5CDD505-2E9C-101B-9397-08002B2CF9AE}" pid="4" name="LastSaved">
    <vt:filetime>2023-09-27T00:00:00Z</vt:filetime>
  </property>
</Properties>
</file>