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072" w:rsidRDefault="003E3072" w:rsidP="003E3072">
      <w:pPr>
        <w:tabs>
          <w:tab w:val="left" w:pos="-20"/>
          <w:tab w:val="right" w:pos="9740"/>
        </w:tabs>
        <w:spacing w:before="0"/>
        <w:ind w:left="-1701"/>
        <w:rPr>
          <w:rFonts w:ascii="Lucida Sans" w:eastAsia="Roboto" w:hAnsi="Lucida Sans" w:cs="Roboto"/>
          <w:color w:val="231F20"/>
          <w:sz w:val="20"/>
          <w:szCs w:val="20"/>
        </w:rPr>
      </w:pPr>
    </w:p>
    <w:p w:rsidR="009766E4" w:rsidRDefault="00CB6058" w:rsidP="00B96C8E">
      <w:pPr>
        <w:pStyle w:val="Chapo"/>
      </w:pPr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8239" behindDoc="1" locked="0" layoutInCell="1" allowOverlap="1">
                <wp:simplePos x="0" y="0"/>
                <wp:positionH relativeFrom="column">
                  <wp:posOffset>236855</wp:posOffset>
                </wp:positionH>
                <wp:positionV relativeFrom="paragraph">
                  <wp:posOffset>12700</wp:posOffset>
                </wp:positionV>
                <wp:extent cx="5734050" cy="114490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14490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>FORMULAIRE DE TAXE D’APPRENTISSAGE 2021</w:t>
                            </w:r>
                          </w:p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 xml:space="preserve">Code UAI : 0755976N </w:t>
                            </w:r>
                          </w:p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>Demande de reçu libératoire et f</w:t>
                            </w:r>
                            <w:r w:rsidRPr="00AD7B3B">
                              <w:t>orm</w:t>
                            </w:r>
                            <w:r w:rsidRPr="00AF5C73">
                              <w:t xml:space="preserve">ulaire à retourner par </w:t>
                            </w:r>
                            <w:r>
                              <w:t>e-</w:t>
                            </w:r>
                            <w:r w:rsidRPr="00AF5C73">
                              <w:t>mail</w:t>
                            </w:r>
                            <w:r>
                              <w:t xml:space="preserve"> à :</w:t>
                            </w:r>
                          </w:p>
                          <w:p w:rsidR="00603108" w:rsidRPr="00AD7B3B" w:rsidRDefault="0090432F" w:rsidP="00B96C8E">
                            <w:pPr>
                              <w:pStyle w:val="Chapo"/>
                            </w:pPr>
                            <w:hyperlink r:id="rId8" w:history="1">
                              <w:r w:rsidR="00603108" w:rsidRPr="00AD7B3B">
                                <w:rPr>
                                  <w:rStyle w:val="Lienhypertexte"/>
                                </w:rPr>
                                <w:t>recettes@u-paris.fr</w:t>
                              </w:r>
                            </w:hyperlink>
                          </w:p>
                          <w:p w:rsidR="00603108" w:rsidRPr="00AF5C73" w:rsidRDefault="00603108" w:rsidP="00707713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8.65pt;margin-top:1pt;width:451.5pt;height:90.15pt;z-index:-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" fillcolor="#d9adb4 [1942]" stroked="f">
                <v:textbox>
                  <w:txbxContent>
                    <w:p w:rsidR="00603108" w:rsidRDefault="00603108" w:rsidP="00B96C8E">
                      <w:pPr>
                        <w:pStyle w:val="Chapo"/>
                      </w:pPr>
                      <w:r>
                        <w:t>FORMULAIRE DE TAXE D’APPRENTISSAGE 2021</w:t>
                      </w:r>
                    </w:p>
                    <w:p w:rsidR="00603108" w:rsidRDefault="00603108" w:rsidP="00B96C8E">
                      <w:pPr>
                        <w:pStyle w:val="Chapo"/>
                      </w:pPr>
                      <w:r>
                        <w:t xml:space="preserve">Code UAI : 0755976N </w:t>
                      </w:r>
                    </w:p>
                    <w:p w:rsidR="00603108" w:rsidRDefault="00603108" w:rsidP="00B96C8E">
                      <w:pPr>
                        <w:pStyle w:val="Chapo"/>
                      </w:pPr>
                      <w:r>
                        <w:t>Demande de reçu libératoire et f</w:t>
                      </w:r>
                      <w:r w:rsidRPr="00AD7B3B">
                        <w:t>orm</w:t>
                      </w:r>
                      <w:r w:rsidRPr="00AF5C73">
                        <w:t xml:space="preserve">ulaire à retourner par </w:t>
                      </w:r>
                      <w:r>
                        <w:t>e-</w:t>
                      </w:r>
                      <w:r w:rsidRPr="00AF5C73">
                        <w:t>mail</w:t>
                      </w:r>
                      <w:r>
                        <w:t xml:space="preserve"> à :</w:t>
                      </w:r>
                    </w:p>
                    <w:p w:rsidR="00603108" w:rsidRPr="00AD7B3B" w:rsidRDefault="0090432F" w:rsidP="00B96C8E">
                      <w:pPr>
                        <w:pStyle w:val="Chapo"/>
                      </w:pPr>
                      <w:hyperlink r:id="rId9" w:history="1">
                        <w:r w:rsidR="00603108" w:rsidRPr="00AD7B3B">
                          <w:rPr>
                            <w:rStyle w:val="Lienhypertexte"/>
                          </w:rPr>
                          <w:t>recettes@u-paris.fr</w:t>
                        </w:r>
                      </w:hyperlink>
                    </w:p>
                    <w:p w:rsidR="00603108" w:rsidRPr="00AF5C73" w:rsidRDefault="00603108" w:rsidP="00707713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B96C8E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</w:p>
    <w:p w:rsidR="00B96C8E" w:rsidRPr="00707713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  <w:r w:rsidRPr="00707713"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  <w:t>Vos contacts</w:t>
      </w:r>
    </w:p>
    <w:p w:rsidR="00B96C8E" w:rsidRPr="00B96C8E" w:rsidRDefault="00B96C8E" w:rsidP="00B96C8E">
      <w:pPr>
        <w:pStyle w:val="UniversiteParisInformationspratiquestexte"/>
        <w:ind w:left="1701" w:hanging="2409"/>
        <w:jc w:val="center"/>
        <w:rPr>
          <w:rStyle w:val="Lienhypertexte"/>
          <w:rFonts w:ascii="Lucida Sans" w:eastAsia="Roboto" w:hAnsi="Lucida Sans" w:cs="Roboto"/>
          <w:bCs w:val="0"/>
          <w:color w:val="231F20"/>
          <w:sz w:val="20"/>
          <w:szCs w:val="20"/>
          <w:u w:val="none"/>
          <w:lang w:eastAsia="en-US" w:bidi="ar-SA"/>
        </w:rPr>
      </w:pPr>
      <w:r w:rsidRPr="00707713"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>Pour toutes informations :</w:t>
      </w:r>
      <w:r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 xml:space="preserve"> </w:t>
      </w:r>
      <w:hyperlink r:id="rId10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taxe-apprentissage.defi@u-paris.fr</w:t>
        </w:r>
      </w:hyperlink>
      <w:r>
        <w:rPr>
          <w:rFonts w:ascii="Lucida Sans" w:eastAsia="Roboto" w:hAnsi="Lucida Sans" w:cs="Roboto"/>
          <w:bCs w:val="0"/>
          <w:color w:val="231F20"/>
          <w:sz w:val="20"/>
          <w:szCs w:val="20"/>
          <w:lang w:eastAsia="en-US" w:bidi="ar-SA"/>
        </w:rPr>
        <w:t xml:space="preserve"> </w:t>
      </w:r>
      <w:r w:rsidRPr="00B96C8E">
        <w:rPr>
          <w:rStyle w:val="Lienhypertexte"/>
          <w:rFonts w:ascii="Lucida Sans" w:eastAsia="Roboto" w:hAnsi="Lucida Sans" w:cs="Roboto"/>
          <w:bCs w:val="0"/>
          <w:color w:val="000000" w:themeColor="text1"/>
          <w:sz w:val="20"/>
          <w:szCs w:val="20"/>
          <w:u w:val="none"/>
          <w:lang w:eastAsia="en-US" w:bidi="ar-SA"/>
        </w:rPr>
        <w:t xml:space="preserve">Ou </w:t>
      </w:r>
      <w:r w:rsidRPr="00AF5C73">
        <w:rPr>
          <w:rStyle w:val="Lienhypertexte"/>
          <w:rFonts w:ascii="Lucida Sans" w:eastAsia="Roboto" w:hAnsi="Lucida Sans" w:cs="Roboto"/>
          <w:bCs w:val="0"/>
          <w:sz w:val="20"/>
          <w:szCs w:val="20"/>
          <w:lang w:eastAsia="en-US" w:bidi="ar-SA"/>
        </w:rPr>
        <w:t>a</w:t>
      </w:r>
      <w:hyperlink r:id="rId11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lternance@u-paris.fr</w:t>
        </w:r>
      </w:hyperlink>
    </w:p>
    <w:p w:rsidR="00B96C8E" w:rsidRDefault="00B96C8E" w:rsidP="00B96C8E">
      <w:pPr>
        <w:spacing w:before="0"/>
        <w:ind w:left="-1701"/>
        <w:jc w:val="center"/>
        <w:rPr>
          <w:rStyle w:val="Lienhypertexte"/>
          <w:rFonts w:ascii="Lucida Sans" w:eastAsia="Roboto" w:hAnsi="Lucida Sans" w:cs="Roboto"/>
          <w:sz w:val="20"/>
          <w:szCs w:val="20"/>
        </w:rPr>
      </w:pPr>
      <w:r w:rsidRPr="00707713">
        <w:rPr>
          <w:rFonts w:ascii="Lucida Sans" w:eastAsia="Roboto" w:hAnsi="Lucida Sans" w:cs="Roboto"/>
          <w:i/>
          <w:color w:val="231F20"/>
          <w:sz w:val="20"/>
          <w:szCs w:val="20"/>
        </w:rPr>
        <w:t>Contact financier (reçu libératoire) :</w:t>
      </w:r>
      <w:r>
        <w:rPr>
          <w:rFonts w:ascii="Lucida Sans" w:eastAsia="Roboto" w:hAnsi="Lucida Sans" w:cs="Roboto"/>
          <w:i/>
          <w:color w:val="231F20"/>
          <w:sz w:val="20"/>
          <w:szCs w:val="20"/>
        </w:rPr>
        <w:t xml:space="preserve"> </w:t>
      </w:r>
      <w:hyperlink r:id="rId12" w:history="1">
        <w:r w:rsidRPr="00A80B6A">
          <w:rPr>
            <w:rStyle w:val="Lienhypertexte"/>
            <w:rFonts w:ascii="Lucida Sans" w:eastAsia="Roboto" w:hAnsi="Lucida Sans" w:cs="Roboto"/>
            <w:sz w:val="20"/>
            <w:szCs w:val="20"/>
          </w:rPr>
          <w:t>recettes@u-paris.fr</w:t>
        </w:r>
      </w:hyperlink>
    </w:p>
    <w:p w:rsidR="00B96C8E" w:rsidRDefault="00B96C8E" w:rsidP="00B96C8E">
      <w:pPr>
        <w:spacing w:before="0"/>
        <w:ind w:left="-708"/>
        <w:jc w:val="center"/>
        <w:rPr>
          <w:rFonts w:ascii="Lucida Sans" w:hAnsi="Lucida Sans"/>
          <w:color w:val="231F20"/>
          <w:sz w:val="20"/>
          <w:szCs w:val="20"/>
        </w:rPr>
      </w:pPr>
    </w:p>
    <w:p w:rsidR="009766E4" w:rsidRDefault="009766E4" w:rsidP="00B96C8E">
      <w:pPr>
        <w:spacing w:before="0"/>
        <w:jc w:val="both"/>
        <w:rPr>
          <w:rFonts w:ascii="Lucida Sans" w:hAnsi="Lucida Sans"/>
          <w:color w:val="231F20"/>
          <w:sz w:val="20"/>
          <w:szCs w:val="20"/>
        </w:rPr>
      </w:pPr>
      <w:r w:rsidRPr="00C64DC3">
        <w:rPr>
          <w:rFonts w:ascii="Lucida Sans" w:hAnsi="Lucida Sans"/>
          <w:color w:val="231F20"/>
          <w:sz w:val="20"/>
          <w:szCs w:val="20"/>
        </w:rPr>
        <w:t>Ce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formulaire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d’affectation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nous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permet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rapprocher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vos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intentions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versement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la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taxe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avec les</w:t>
      </w:r>
      <w:r w:rsidRPr="00C64DC3">
        <w:rPr>
          <w:rFonts w:ascii="Lucida Sans" w:hAnsi="Lucida Sans"/>
          <w:color w:val="231F20"/>
          <w:spacing w:val="-33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montants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versés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 xml:space="preserve">par les opérateurs de compétences. </w:t>
      </w:r>
    </w:p>
    <w:p w:rsid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  <w:r>
        <w:rPr>
          <w:rFonts w:ascii="Lucida Sans" w:hAnsi="Lucida Sans"/>
          <w:b/>
          <w:color w:val="231F20"/>
          <w:sz w:val="20"/>
          <w:szCs w:val="20"/>
        </w:rPr>
        <w:t xml:space="preserve">Université de Paris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vous</w:t>
      </w:r>
      <w:r w:rsidR="009766E4" w:rsidRPr="0099352D">
        <w:rPr>
          <w:rFonts w:ascii="Lucida Sans" w:hAnsi="Lucida Sans"/>
          <w:b/>
          <w:color w:val="231F20"/>
          <w:spacing w:val="-32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remerci</w:t>
      </w:r>
      <w:r>
        <w:rPr>
          <w:rFonts w:ascii="Lucida Sans" w:hAnsi="Lucida Sans"/>
          <w:b/>
          <w:color w:val="231F20"/>
          <w:sz w:val="20"/>
          <w:szCs w:val="20"/>
        </w:rPr>
        <w:t>e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 xml:space="preserve"> pour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votre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soutien</w:t>
      </w:r>
      <w:r>
        <w:rPr>
          <w:rFonts w:ascii="Lucida Sans" w:hAnsi="Lucida Sans"/>
          <w:b/>
          <w:color w:val="231F20"/>
          <w:sz w:val="20"/>
          <w:szCs w:val="20"/>
        </w:rPr>
        <w:t xml:space="preserve"> indispensable au développement de nos formations professionnalisantes et de la recherche.</w:t>
      </w:r>
    </w:p>
    <w:p w:rsidR="0099352D" w:rsidRP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Nom de l’entreprise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bookmarkStart w:id="1" w:name="_GoBack"/>
      <w:bookmarkEnd w:id="1"/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0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Raison sociale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2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Adresse 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3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4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Personne ou service en charge de la taxe d’apprentissage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5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E-mail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 quel titre souhaitez-vous nous soutenir ? </w:t>
      </w:r>
      <w:r w:rsidR="0099352D">
        <w:rPr>
          <w:rFonts w:ascii="Lucida Sans" w:hAnsi="Lucida Sans"/>
          <w:sz w:val="20"/>
          <w:szCs w:val="20"/>
        </w:rPr>
        <w:t xml:space="preserve">  </w:t>
      </w:r>
      <w:sdt>
        <w:sdtPr>
          <w:rPr>
            <w:rFonts w:ascii="Lucida Sans" w:hAnsi="Lucida Sans"/>
            <w:sz w:val="20"/>
            <w:szCs w:val="20"/>
          </w:rPr>
          <w:id w:val="520668180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</w:t>
      </w:r>
      <w:r w:rsidRPr="0099352D">
        <w:rPr>
          <w:rFonts w:ascii="Lucida Sans" w:hAnsi="Lucida Sans"/>
          <w:sz w:val="20"/>
          <w:szCs w:val="20"/>
        </w:rPr>
        <w:t>Partenaire / Recruteur (emploi, stage)</w:t>
      </w:r>
      <w:r w:rsidRPr="0099352D">
        <w:rPr>
          <w:rFonts w:ascii="Lucida Sans" w:hAnsi="Lucida Sans"/>
          <w:sz w:val="20"/>
          <w:szCs w:val="20"/>
        </w:rPr>
        <w:tab/>
        <w:t xml:space="preserve"> </w:t>
      </w:r>
    </w:p>
    <w:p w:rsidR="003E3072" w:rsidRPr="0099352D" w:rsidRDefault="0090432F" w:rsidP="0099352D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804967502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  </w:t>
      </w:r>
      <w:r w:rsidR="003E3072" w:rsidRPr="0099352D">
        <w:rPr>
          <w:rFonts w:ascii="Lucida Sans" w:hAnsi="Lucida Sans"/>
          <w:sz w:val="20"/>
          <w:szCs w:val="20"/>
        </w:rPr>
        <w:t xml:space="preserve"> </w:t>
      </w:r>
      <w:r w:rsidR="003E3072" w:rsidRPr="0099352D">
        <w:rPr>
          <w:rFonts w:ascii="Lucida Sans" w:hAnsi="Lucida Sans"/>
          <w:sz w:val="20"/>
          <w:szCs w:val="20"/>
          <w:shd w:val="clear" w:color="auto" w:fill="FFFFFF"/>
        </w:rPr>
        <w:t xml:space="preserve">Ancien élève </w:t>
      </w:r>
      <w:r w:rsidR="0099352D">
        <w:rPr>
          <w:rFonts w:ascii="Lucida Sans" w:hAnsi="Lucida Sans"/>
          <w:sz w:val="20"/>
          <w:szCs w:val="20"/>
        </w:rPr>
        <w:t xml:space="preserve">      </w:t>
      </w:r>
      <w:sdt>
        <w:sdtPr>
          <w:rPr>
            <w:rFonts w:ascii="Lucida Sans" w:hAnsi="Lucida Sans"/>
            <w:sz w:val="20"/>
            <w:szCs w:val="20"/>
          </w:rPr>
          <w:id w:val="-1364672185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Autre, précisez :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3E3072" w:rsidRPr="00C64DC3" w:rsidRDefault="003E3072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</w:p>
    <w:p w:rsidR="0099352D" w:rsidRP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M</w:t>
      </w:r>
      <w:r>
        <w:rPr>
          <w:rFonts w:ascii="Lucida Sans" w:hAnsi="Lucida Sans"/>
          <w:sz w:val="20"/>
          <w:szCs w:val="20"/>
        </w:rPr>
        <w:t xml:space="preserve">ontant du versement destiné à </w:t>
      </w:r>
      <w:r w:rsidRPr="00C64DC3">
        <w:rPr>
          <w:rFonts w:ascii="Lucida Sans" w:hAnsi="Lucida Sans"/>
          <w:sz w:val="20"/>
          <w:szCs w:val="20"/>
        </w:rPr>
        <w:t xml:space="preserve">Université de Paris au titre du solde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603108">
        <w:rPr>
          <w:rFonts w:ascii="Lucida Sans" w:hAnsi="Lucida Sans"/>
          <w:sz w:val="20"/>
          <w:szCs w:val="20"/>
        </w:rPr>
        <w:t xml:space="preserve"> </w:t>
      </w:r>
      <w:r w:rsidRPr="00C64DC3">
        <w:rPr>
          <w:rFonts w:ascii="Lucida Sans" w:hAnsi="Lucida Sans"/>
          <w:sz w:val="20"/>
          <w:szCs w:val="20"/>
        </w:rPr>
        <w:t xml:space="preserve">€ </w:t>
      </w:r>
    </w:p>
    <w:tbl>
      <w:tblPr>
        <w:tblpPr w:leftFromText="141" w:rightFromText="141" w:vertAnchor="text" w:horzAnchor="margin" w:tblpY="265"/>
        <w:tblW w:w="97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2"/>
        <w:gridCol w:w="236"/>
        <w:gridCol w:w="2316"/>
      </w:tblGrid>
      <w:tr w:rsidR="003E3072" w:rsidRPr="00C64DC3" w:rsidTr="00B96C8E">
        <w:trPr>
          <w:trHeight w:val="60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99352D" w:rsidRDefault="007D08C2" w:rsidP="007D08C2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color w:val="FFFFFF"/>
                <w:sz w:val="20"/>
                <w:szCs w:val="20"/>
              </w:rPr>
            </w:pP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Intitulé de la formation </w:t>
            </w:r>
            <w:r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>et</w:t>
            </w:r>
            <w:r w:rsidR="003E3072"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 xml:space="preserve"> </w:t>
            </w:r>
            <w:r w:rsidR="003E3072" w:rsidRPr="00C64DC3"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de </w:t>
            </w: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>la composante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C64DC3">
              <w:rPr>
                <w:rFonts w:ascii="Lucida Sans" w:hAnsi="Lucida Sans"/>
                <w:b/>
                <w:sz w:val="20"/>
                <w:szCs w:val="20"/>
              </w:rPr>
              <w:t>MONTANT</w:t>
            </w:r>
          </w:p>
        </w:tc>
      </w:tr>
      <w:tr w:rsidR="003E3072" w:rsidRPr="00C64DC3" w:rsidTr="0099352D">
        <w:trPr>
          <w:trHeight w:val="591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  <w:tr w:rsidR="003E3072" w:rsidRPr="00C64DC3" w:rsidTr="0099352D">
        <w:trPr>
          <w:trHeight w:val="66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</w:tbl>
    <w:p w:rsidR="003E3072" w:rsidRDefault="003E3072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Nom de l’Opérateur de Compétences (OPCO)</w:t>
      </w:r>
      <w:r>
        <w:rPr>
          <w:rFonts w:ascii="Lucida Sans" w:hAnsi="Lucida Sans"/>
          <w:sz w:val="20"/>
          <w:szCs w:val="20"/>
        </w:rPr>
        <w:t xml:space="preserve"> </w:t>
      </w:r>
      <w:r w:rsidRPr="00323762">
        <w:rPr>
          <w:rFonts w:ascii="Lucida Sans" w:hAnsi="Lucida Sans"/>
          <w:i/>
          <w:color w:val="767171" w:themeColor="background2" w:themeShade="80"/>
          <w:sz w:val="18"/>
          <w:szCs w:val="20"/>
        </w:rPr>
        <w:t>– facultatif</w:t>
      </w:r>
      <w:r w:rsidRPr="00323762">
        <w:rPr>
          <w:rFonts w:ascii="Lucida Sans" w:hAnsi="Lucida Sans"/>
          <w:color w:val="767171" w:themeColor="background2" w:themeShade="80"/>
          <w:sz w:val="18"/>
          <w:szCs w:val="20"/>
        </w:rPr>
        <w:t> </w:t>
      </w:r>
      <w:r>
        <w:rPr>
          <w:rFonts w:ascii="Lucida Sans" w:hAnsi="Lucida Sans"/>
          <w:sz w:val="20"/>
          <w:szCs w:val="20"/>
        </w:rPr>
        <w:t xml:space="preserve">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Adresse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771CF0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99352D">
        <w:rPr>
          <w:rFonts w:ascii="Lucida Sans" w:hAnsi="Lucida Sans"/>
          <w:sz w:val="20"/>
          <w:szCs w:val="20"/>
        </w:rPr>
        <w:t>E-mail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CB6058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156210</wp:posOffset>
                </wp:positionV>
                <wp:extent cx="6362700" cy="850900"/>
                <wp:effectExtent l="0" t="0" r="0" b="6350"/>
                <wp:wrapNone/>
                <wp:docPr id="11" name="Rectangle à coins arrond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8509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alpha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82D44" id="Rectangle à coins arrondis 11" o:spid="_x0000_s1026" style="position:absolute;margin-left:7.8pt;margin-top:12.3pt;width:501pt;height:6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" fillcolor="#aa4b5a [3205]" strokecolor="#440a1b [1604]" strokeweight="1pt">
                <v:fill opacity="26214f"/>
                <v:stroke joinstyle="miter"/>
                <v:path arrowok="t"/>
              </v:roundrect>
            </w:pict>
          </mc:Fallback>
        </mc:AlternateConten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  <w:u w:val="single"/>
        </w:rPr>
      </w:pPr>
      <w:r w:rsidRPr="0099352D">
        <w:rPr>
          <w:rFonts w:ascii="Lucida Sans" w:hAnsi="Lucida Sans"/>
          <w:b/>
          <w:sz w:val="20"/>
          <w:szCs w:val="20"/>
          <w:u w:val="single"/>
        </w:rPr>
        <w:t>Versement à effectuer sur le compte au plus tard le 31 mai 2021 (date prévisionnelle)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IBAN : FR76 1007 1750 0000 0010 0770 454</w:t>
      </w:r>
      <w:r w:rsidR="0099352D" w:rsidRPr="0099352D">
        <w:rPr>
          <w:rFonts w:ascii="Lucida Sans" w:hAnsi="Lucida Sans"/>
          <w:b/>
          <w:sz w:val="20"/>
          <w:szCs w:val="20"/>
        </w:rPr>
        <w:t xml:space="preserve">            </w:t>
      </w:r>
      <w:r w:rsidRPr="0099352D">
        <w:rPr>
          <w:rFonts w:ascii="Lucida Sans" w:hAnsi="Lucida Sans"/>
          <w:b/>
          <w:sz w:val="20"/>
          <w:szCs w:val="20"/>
        </w:rPr>
        <w:t>BIC : TRPUFRP1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Titulaire du compte : AC Université de Paris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Référence à rappeler dans le virement : TA2021</w:t>
      </w:r>
      <w:r w:rsidR="007D08C2">
        <w:rPr>
          <w:rFonts w:ascii="Lucida Sans" w:hAnsi="Lucida Sans"/>
          <w:b/>
          <w:sz w:val="20"/>
          <w:szCs w:val="20"/>
        </w:rPr>
        <w:t>+ Formation/composante</w:t>
      </w:r>
    </w:p>
    <w:p w:rsidR="0099352D" w:rsidRDefault="0099352D" w:rsidP="00B96C8E">
      <w:pPr>
        <w:pStyle w:val="Chapo"/>
      </w:pPr>
    </w:p>
    <w:p w:rsidR="007D3970" w:rsidRPr="000D29B8" w:rsidRDefault="00F72B62" w:rsidP="00B96C8E">
      <w:pPr>
        <w:pStyle w:val="Chapo"/>
      </w:pPr>
      <w:r>
        <w:t>NOTICE D’INFORMATION</w:t>
      </w:r>
      <w:r w:rsidR="00C570A8">
        <w:t>–TAXE D’APPRENTISSAGE 2021</w:t>
      </w: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Chers Partenaires, </w:t>
      </w:r>
    </w:p>
    <w:p w:rsidR="00B96C8E" w:rsidRPr="00FF3B58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Depuis 2020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la taxe d’apprentissage calculée sur 0,68% de la masse salariale comprend deux parts : </w:t>
      </w:r>
    </w:p>
    <w:p w:rsid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Une fraction égale à 87% de la TA destinée au financement de l’apprentis</w:t>
      </w:r>
      <w:r w:rsidR="00F72B62">
        <w:rPr>
          <w:rFonts w:ascii="Lucida Sans" w:hAnsi="Lucida Sans"/>
          <w:sz w:val="20"/>
          <w:szCs w:val="20"/>
          <w:lang w:eastAsia="fr-FR" w:bidi="fr-FR"/>
        </w:rPr>
        <w:t>sage (perçue jusqu’au 31/12/2021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par les OPCO puis par</w:t>
      </w:r>
      <w:r w:rsidR="00F72B62">
        <w:rPr>
          <w:rFonts w:ascii="Lucida Sans" w:hAnsi="Lucida Sans"/>
          <w:sz w:val="20"/>
          <w:szCs w:val="20"/>
          <w:lang w:eastAsia="fr-FR" w:bidi="fr-FR"/>
        </w:rPr>
        <w:t xml:space="preserve"> les URSSAF avant d’être reversée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à France Compétences)</w:t>
      </w:r>
    </w:p>
    <w:p w:rsidR="007D3970" w:rsidRP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Une fraction égale à 13 % de la TA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(</w:t>
      </w:r>
      <w:r w:rsidRPr="00707713">
        <w:rPr>
          <w:rFonts w:ascii="Lucida Sans" w:hAnsi="Lucida Sans"/>
          <w:sz w:val="20"/>
          <w:szCs w:val="20"/>
          <w:lang w:eastAsia="fr-FR" w:bidi="fr-FR"/>
        </w:rPr>
        <w:t>appelée Solde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)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versée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directement par les employeurs. Elle permet le developpement des formations initiales technologiques et professionnelles et à l’insertion professionnelle (dépenses libératoires). </w:t>
      </w:r>
    </w:p>
    <w:p w:rsidR="007D3970" w:rsidRPr="00FF3B58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C’est cette dernière fraction que vous pouvez choisir de verser à Université de Paris.</w:t>
      </w:r>
    </w:p>
    <w:p w:rsidR="007D3970" w:rsidRPr="00FF3B58" w:rsidRDefault="007822A6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L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es entreprises peuvent effectuer 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un versement direct</w:t>
      </w:r>
      <w:r w:rsidR="00433F28">
        <w:rPr>
          <w:rFonts w:ascii="Lucida Sans" w:hAnsi="Lucida Sans"/>
          <w:b/>
          <w:sz w:val="20"/>
          <w:szCs w:val="20"/>
          <w:u w:val="single"/>
          <w:lang w:eastAsia="fr-FR" w:bidi="fr-FR"/>
        </w:rPr>
        <w:t xml:space="preserve"> du S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olde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à Université de Paris conformément aux dispositions de l’article 37 de la loi du 5 septembre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2018</w:t>
      </w:r>
      <w:r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pour la liberté de c</w:t>
      </w:r>
      <w:r>
        <w:rPr>
          <w:rFonts w:ascii="Lucida Sans" w:hAnsi="Lucida Sans"/>
          <w:sz w:val="20"/>
          <w:szCs w:val="20"/>
          <w:lang w:eastAsia="fr-FR" w:bidi="fr-FR"/>
        </w:rPr>
        <w:t>hoisir son avenir professionnel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et le décret n°2019-1591 du 27 décembre 2019). </w:t>
      </w:r>
    </w:p>
    <w:p w:rsidR="007D3970" w:rsidRDefault="00BB74B1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Le décret du 27 décembre a </w:t>
      </w:r>
      <w:r w:rsidR="00AD7B3B">
        <w:rPr>
          <w:rFonts w:ascii="Lucida Sans" w:hAnsi="Lucida Sans"/>
          <w:sz w:val="20"/>
          <w:szCs w:val="20"/>
          <w:lang w:eastAsia="fr-FR" w:bidi="fr-FR"/>
        </w:rPr>
        <w:t xml:space="preserve">également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maintenu le principe des listes régionales, le solde pour 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>l’</w:t>
      </w:r>
      <w:r w:rsidR="007822A6">
        <w:rPr>
          <w:rFonts w:ascii="Lucida Sans" w:hAnsi="Lucida Sans"/>
          <w:sz w:val="20"/>
          <w:szCs w:val="20"/>
          <w:lang w:eastAsia="fr-FR" w:bidi="fr-FR"/>
        </w:rPr>
        <w:t>année 2021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peut encore être fléché vers des listes de formations établies par la préfecture</w:t>
      </w:r>
      <w:r w:rsidR="007822A6">
        <w:rPr>
          <w:rFonts w:ascii="Lucida Sans" w:hAnsi="Lucida Sans"/>
          <w:sz w:val="20"/>
          <w:szCs w:val="20"/>
          <w:lang w:eastAsia="fr-FR" w:bidi="fr-FR"/>
        </w:rPr>
        <w:t xml:space="preserve"> (sous réserve d’évolution réglementaire)</w:t>
      </w:r>
      <w:r w:rsidR="008536A6">
        <w:rPr>
          <w:rFonts w:ascii="Lucida Sans" w:hAnsi="Lucida Sans"/>
          <w:sz w:val="20"/>
          <w:szCs w:val="20"/>
          <w:lang w:eastAsia="fr-FR" w:bidi="fr-FR"/>
        </w:rPr>
        <w:t>.</w:t>
      </w:r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Site de la préfecture : </w:t>
      </w:r>
      <w:hyperlink r:id="rId13" w:history="1">
        <w:r w:rsidRPr="00F3676D">
          <w:rPr>
            <w:rStyle w:val="Lienhypertexte"/>
            <w:rFonts w:ascii="Lucida Sans" w:hAnsi="Lucida Sans"/>
            <w:sz w:val="20"/>
            <w:szCs w:val="20"/>
            <w:lang w:eastAsia="fr-FR" w:bidi="fr-FR"/>
          </w:rPr>
          <w:t>https://www.prefectures-regions.gouv.fr/ile-de-france/Region-et-institutions/Demarches-administratives/Taxe-d-apprentissage/Taxe-d-apprentissage</w:t>
        </w:r>
      </w:hyperlink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Ce versement fera l’objet d’un reçu établi par </w:t>
      </w:r>
      <w:r w:rsidR="00707713">
        <w:rPr>
          <w:rFonts w:ascii="Lucida Sans" w:hAnsi="Lucida Sans"/>
          <w:sz w:val="20"/>
          <w:szCs w:val="20"/>
          <w:lang w:eastAsia="fr-FR" w:bidi="fr-FR"/>
        </w:rPr>
        <w:t>le service financier d’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Université de Paris indiquant le montant que votre entreprise aura versé et la date du versement.  </w:t>
      </w:r>
    </w:p>
    <w:p w:rsidR="00630B3A" w:rsidRDefault="00630B3A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F22164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Avec nos sincères remerciements, </w:t>
      </w:r>
    </w:p>
    <w:p w:rsidR="00F72B62" w:rsidRPr="00FF3B58" w:rsidRDefault="00F72B62" w:rsidP="003E3072">
      <w:pPr>
        <w:rPr>
          <w:rFonts w:ascii="Lucida Sans" w:hAnsi="Lucida Sans"/>
          <w:sz w:val="20"/>
          <w:szCs w:val="20"/>
          <w:lang w:eastAsia="fr-FR" w:bidi="fr-FR"/>
        </w:rPr>
      </w:pP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</w:p>
    <w:p w:rsidR="00F72B62" w:rsidRPr="005541E3" w:rsidRDefault="007D3970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Afin que ces dépenses libératoires soien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t prises en compte au titre</w:t>
      </w:r>
      <w:r w:rsidR="00BB74B1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de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la t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axe d’apprentissage 2021</w:t>
      </w: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, vous devez </w:t>
      </w:r>
      <w:r w:rsidR="00A63610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effectuer le versement du solde :</w:t>
      </w:r>
    </w:p>
    <w:p w:rsidR="007D3970" w:rsidRPr="005541E3" w:rsidRDefault="008478D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A</w:t>
      </w:r>
      <w:r w:rsidR="007D3970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u </w:t>
      </w: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plus tard 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le 31 mai 2021</w:t>
      </w:r>
    </w:p>
    <w:p w:rsidR="00446A37" w:rsidRDefault="00446A3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>(</w:t>
      </w:r>
      <w:r w:rsidR="005541E3"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Date prévisionnelle </w:t>
      </w: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et sous réserve d’évolution réglementaires) </w:t>
      </w: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5541E3" w:rsidRPr="005541E3" w:rsidRDefault="005541E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B96DD3">
      <w:pPr>
        <w:ind w:left="-1418"/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sectPr w:rsidR="00707713" w:rsidRPr="005541E3" w:rsidSect="003E3072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077" w:bottom="1440" w:left="107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32F" w:rsidRDefault="0090432F" w:rsidP="00C83D23">
      <w:r>
        <w:separator/>
      </w:r>
    </w:p>
  </w:endnote>
  <w:endnote w:type="continuationSeparator" w:id="0">
    <w:p w:rsidR="0090432F" w:rsidRDefault="0090432F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variable"/>
  </w:font>
  <w:font w:name="Open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630B3A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630B3A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422DB1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F22164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32F" w:rsidRDefault="0090432F" w:rsidP="00C83D23">
      <w:r>
        <w:separator/>
      </w:r>
    </w:p>
  </w:footnote>
  <w:footnote w:type="continuationSeparator" w:id="0">
    <w:p w:rsidR="0090432F" w:rsidRDefault="0090432F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-346075</wp:posOffset>
          </wp:positionH>
          <wp:positionV relativeFrom="paragraph">
            <wp:posOffset>9525</wp:posOffset>
          </wp:positionV>
          <wp:extent cx="609600" cy="5080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-398145</wp:posOffset>
          </wp:positionH>
          <wp:positionV relativeFrom="paragraph">
            <wp:posOffset>25400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455F19"/>
    <w:multiLevelType w:val="multilevel"/>
    <w:tmpl w:val="161C8E2C"/>
    <w:lvl w:ilvl="0">
      <w:numFmt w:val="bullet"/>
      <w:lvlText w:val=""/>
      <w:lvlJc w:val="left"/>
      <w:pPr>
        <w:ind w:left="-1341" w:hanging="360"/>
      </w:pPr>
      <w:rPr>
        <w:rFonts w:ascii="Wingdings" w:eastAsia="Roboto" w:hAnsi="Wingdings" w:cs="Roboto"/>
      </w:rPr>
    </w:lvl>
    <w:lvl w:ilvl="1">
      <w:numFmt w:val="bullet"/>
      <w:lvlText w:val="o"/>
      <w:lvlJc w:val="left"/>
      <w:pPr>
        <w:ind w:left="-6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9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81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53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25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97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69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419" w:hanging="360"/>
      </w:pPr>
      <w:rPr>
        <w:rFonts w:ascii="Wingdings" w:hAnsi="Wingdings"/>
      </w:rPr>
    </w:lvl>
  </w:abstractNum>
  <w:abstractNum w:abstractNumId="12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45421"/>
    <w:multiLevelType w:val="hybridMultilevel"/>
    <w:tmpl w:val="F55A46FC"/>
    <w:lvl w:ilvl="0" w:tplc="57CCBF72">
      <w:numFmt w:val="bullet"/>
      <w:lvlText w:val="-"/>
      <w:lvlJc w:val="left"/>
      <w:pPr>
        <w:ind w:left="144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/NHC6qkggy6UFo3aUpXapBAQpe76UWl59gfA/zSuMluYcRu/uztQ+W5dM614zvKvJMrqzcpXCE/QLT52lFnxQ==" w:salt="v+vbMBqq2AbKBhSICdTNww==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23"/>
    <w:rsid w:val="00010C7D"/>
    <w:rsid w:val="00040178"/>
    <w:rsid w:val="000B1610"/>
    <w:rsid w:val="000D29B8"/>
    <w:rsid w:val="00103B55"/>
    <w:rsid w:val="00124B75"/>
    <w:rsid w:val="001942E4"/>
    <w:rsid w:val="001B4617"/>
    <w:rsid w:val="001E5ABB"/>
    <w:rsid w:val="00216BBF"/>
    <w:rsid w:val="002254BA"/>
    <w:rsid w:val="00234600"/>
    <w:rsid w:val="002670EF"/>
    <w:rsid w:val="00304AA1"/>
    <w:rsid w:val="003E3072"/>
    <w:rsid w:val="00422DB1"/>
    <w:rsid w:val="00433F28"/>
    <w:rsid w:val="00446A37"/>
    <w:rsid w:val="004520C9"/>
    <w:rsid w:val="00457F26"/>
    <w:rsid w:val="004A7008"/>
    <w:rsid w:val="004E0A73"/>
    <w:rsid w:val="004E4B1D"/>
    <w:rsid w:val="00521BC5"/>
    <w:rsid w:val="00551E73"/>
    <w:rsid w:val="005541E3"/>
    <w:rsid w:val="00576C6E"/>
    <w:rsid w:val="00603108"/>
    <w:rsid w:val="00630B3A"/>
    <w:rsid w:val="00637372"/>
    <w:rsid w:val="00696183"/>
    <w:rsid w:val="006A5D5F"/>
    <w:rsid w:val="006A6CB1"/>
    <w:rsid w:val="006B27F5"/>
    <w:rsid w:val="00707713"/>
    <w:rsid w:val="00724149"/>
    <w:rsid w:val="00771CF0"/>
    <w:rsid w:val="007822A6"/>
    <w:rsid w:val="007B5FE9"/>
    <w:rsid w:val="007D08C2"/>
    <w:rsid w:val="007D3970"/>
    <w:rsid w:val="008478D7"/>
    <w:rsid w:val="008536A6"/>
    <w:rsid w:val="00892072"/>
    <w:rsid w:val="0090432F"/>
    <w:rsid w:val="00906963"/>
    <w:rsid w:val="0096470E"/>
    <w:rsid w:val="009766E4"/>
    <w:rsid w:val="00990A7D"/>
    <w:rsid w:val="0099352D"/>
    <w:rsid w:val="009D5F90"/>
    <w:rsid w:val="00A445EB"/>
    <w:rsid w:val="00A4657C"/>
    <w:rsid w:val="00A63610"/>
    <w:rsid w:val="00A77412"/>
    <w:rsid w:val="00AC2909"/>
    <w:rsid w:val="00AD7B3B"/>
    <w:rsid w:val="00AE0E60"/>
    <w:rsid w:val="00AF5C73"/>
    <w:rsid w:val="00B10327"/>
    <w:rsid w:val="00B32A31"/>
    <w:rsid w:val="00B35C71"/>
    <w:rsid w:val="00B96C8E"/>
    <w:rsid w:val="00B96DD3"/>
    <w:rsid w:val="00B971F5"/>
    <w:rsid w:val="00BB74B1"/>
    <w:rsid w:val="00BC0AA5"/>
    <w:rsid w:val="00BE6C3F"/>
    <w:rsid w:val="00BF69D2"/>
    <w:rsid w:val="00C37FC3"/>
    <w:rsid w:val="00C50116"/>
    <w:rsid w:val="00C570A8"/>
    <w:rsid w:val="00C7747E"/>
    <w:rsid w:val="00C83D23"/>
    <w:rsid w:val="00CB6058"/>
    <w:rsid w:val="00CC125C"/>
    <w:rsid w:val="00CC2750"/>
    <w:rsid w:val="00CE7A78"/>
    <w:rsid w:val="00D362F1"/>
    <w:rsid w:val="00D44498"/>
    <w:rsid w:val="00D47AC4"/>
    <w:rsid w:val="00D55CF3"/>
    <w:rsid w:val="00D60264"/>
    <w:rsid w:val="00D81C8F"/>
    <w:rsid w:val="00E51AE2"/>
    <w:rsid w:val="00EA64D5"/>
    <w:rsid w:val="00EB6873"/>
    <w:rsid w:val="00F22164"/>
    <w:rsid w:val="00F3724C"/>
    <w:rsid w:val="00F62EE7"/>
    <w:rsid w:val="00F72B62"/>
    <w:rsid w:val="00FB688A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08D328-E681-42C7-BEBB-3FF3CEF9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B96C8E"/>
    <w:pPr>
      <w:widowControl w:val="0"/>
      <w:autoSpaceDE w:val="0"/>
      <w:autoSpaceDN w:val="0"/>
      <w:spacing w:before="0" w:line="400" w:lineRule="exact"/>
      <w:jc w:val="center"/>
    </w:pPr>
    <w:rPr>
      <w:rFonts w:ascii="Lucida Sans" w:eastAsia="Open Sans" w:hAnsi="Lucida Sans" w:cs="Open Sans"/>
      <w:b/>
      <w:spacing w:val="-4"/>
      <w:sz w:val="20"/>
      <w:szCs w:val="20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771CF0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paragraph" w:styleId="Corpsdetexte">
    <w:name w:val="Body Text"/>
    <w:basedOn w:val="Normal"/>
    <w:link w:val="CorpsdetexteCar"/>
    <w:rsid w:val="009766E4"/>
    <w:pPr>
      <w:widowControl w:val="0"/>
      <w:autoSpaceDE w:val="0"/>
      <w:autoSpaceDN w:val="0"/>
      <w:spacing w:before="0" w:line="240" w:lineRule="auto"/>
    </w:pPr>
    <w:rPr>
      <w:rFonts w:ascii="Roboto" w:eastAsia="Roboto" w:hAnsi="Roboto" w:cs="Roboto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9766E4"/>
    <w:rPr>
      <w:rFonts w:ascii="Roboto" w:eastAsia="Roboto" w:hAnsi="Roboto" w:cs="Roboto"/>
      <w:sz w:val="26"/>
      <w:szCs w:val="26"/>
    </w:rPr>
  </w:style>
  <w:style w:type="character" w:styleId="Lienhypertexte">
    <w:name w:val="Hyperlink"/>
    <w:basedOn w:val="Policepardfaut"/>
    <w:rsid w:val="009766E4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D3970"/>
    <w:pPr>
      <w:ind w:left="720"/>
      <w:contextualSpacing/>
    </w:pPr>
  </w:style>
  <w:style w:type="character" w:customStyle="1" w:styleId="peu1">
    <w:name w:val="_pe_u1"/>
    <w:basedOn w:val="Policepardfaut"/>
    <w:rsid w:val="00F22164"/>
  </w:style>
  <w:style w:type="character" w:styleId="Lienhypertextesuivivisit">
    <w:name w:val="FollowedHyperlink"/>
    <w:basedOn w:val="Policepardfaut"/>
    <w:uiPriority w:val="99"/>
    <w:semiHidden/>
    <w:unhideWhenUsed/>
    <w:rsid w:val="00B32A31"/>
    <w:rPr>
      <w:color w:val="8A1538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01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0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ttes@u-paris.fr" TargetMode="External"/><Relationship Id="rId13" Type="http://schemas.openxmlformats.org/officeDocument/2006/relationships/hyperlink" Target="https://www.prefectures-regions.gouv.fr/ile-de-france/Region-et-institutions/Demarches-administratives/Taxe-d-apprentissage/Taxe-d-apprentissag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cettes@u-paris.fr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ternance@u-paris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taxe-apprentissage.defi@u-paris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cettes@u-paris.f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65910-2D9A-4CBB-A96E-AFE560E5F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Microsoft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agentup</cp:lastModifiedBy>
  <cp:revision>2</cp:revision>
  <cp:lastPrinted>2020-01-30T10:19:00Z</cp:lastPrinted>
  <dcterms:created xsi:type="dcterms:W3CDTF">2021-02-11T17:09:00Z</dcterms:created>
  <dcterms:modified xsi:type="dcterms:W3CDTF">2021-02-11T17:09:00Z</dcterms:modified>
</cp:coreProperties>
</file>