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B70" w:rsidRDefault="006C1B70" w:rsidP="002F1193">
      <w:pPr>
        <w:autoSpaceDE w:val="0"/>
        <w:autoSpaceDN w:val="0"/>
        <w:adjustRightInd w:val="0"/>
        <w:spacing w:after="0" w:line="240" w:lineRule="auto"/>
        <w:rPr>
          <w:rFonts w:ascii="Now-Bold" w:hAnsi="Now-Bold" w:cs="Now-Bold"/>
          <w:b/>
          <w:bCs/>
          <w:color w:val="FF0000"/>
          <w:sz w:val="36"/>
          <w:szCs w:val="36"/>
        </w:rPr>
      </w:pPr>
    </w:p>
    <w:p w:rsidR="002F1193" w:rsidRPr="006C1B70" w:rsidRDefault="002F1193" w:rsidP="002F1193">
      <w:pPr>
        <w:autoSpaceDE w:val="0"/>
        <w:autoSpaceDN w:val="0"/>
        <w:adjustRightInd w:val="0"/>
        <w:spacing w:after="0" w:line="240" w:lineRule="auto"/>
        <w:rPr>
          <w:rFonts w:ascii="Now-Bold" w:hAnsi="Now-Bold" w:cs="Now-Bold"/>
          <w:bCs/>
          <w:color w:val="FF0000"/>
          <w:sz w:val="36"/>
          <w:szCs w:val="36"/>
        </w:rPr>
      </w:pPr>
      <w:r w:rsidRPr="006C1B70">
        <w:rPr>
          <w:rFonts w:ascii="Now-Bold" w:hAnsi="Now-Bold" w:cs="Now-Bold"/>
          <w:bCs/>
          <w:noProof/>
          <w:color w:val="FF0000"/>
          <w:sz w:val="36"/>
          <w:szCs w:val="36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4110355</wp:posOffset>
                </wp:positionH>
                <wp:positionV relativeFrom="paragraph">
                  <wp:posOffset>0</wp:posOffset>
                </wp:positionV>
                <wp:extent cx="2360930" cy="1404620"/>
                <wp:effectExtent l="0" t="0" r="19685" b="27305"/>
                <wp:wrapTight wrapText="bothSides">
                  <wp:wrapPolygon edited="0">
                    <wp:start x="0" y="0"/>
                    <wp:lineTo x="0" y="21775"/>
                    <wp:lineTo x="21606" y="21775"/>
                    <wp:lineTo x="21606" y="0"/>
                    <wp:lineTo x="0" y="0"/>
                  </wp:wrapPolygon>
                </wp:wrapTight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1193" w:rsidRDefault="002F1193">
                            <w:r w:rsidRPr="002F1193"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>
                                  <wp:extent cx="2276475" cy="867287"/>
                                  <wp:effectExtent l="0" t="0" r="0" b="9525"/>
                                  <wp:docPr id="2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0342" cy="8878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23.65pt;margin-top:0;width:185.9pt;height:110.6pt;z-index:-2516572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">
                <v:textbox style="mso-fit-shape-to-text:t">
                  <w:txbxContent>
                    <w:p w:rsidR="002F1193" w:rsidRDefault="002F1193">
                      <w:r w:rsidRPr="002F1193">
                        <w:rPr>
                          <w:noProof/>
                          <w:lang w:eastAsia="fr-FR"/>
                        </w:rPr>
                        <w:drawing>
                          <wp:inline distT="0" distB="0" distL="0" distR="0">
                            <wp:extent cx="2276475" cy="867287"/>
                            <wp:effectExtent l="0" t="0" r="0" b="9525"/>
                            <wp:docPr id="2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30342" cy="8878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6C1B70">
        <w:rPr>
          <w:rFonts w:ascii="Now-Bold" w:hAnsi="Now-Bold" w:cs="Now-Bold"/>
          <w:bCs/>
          <w:color w:val="FF0000"/>
          <w:sz w:val="36"/>
          <w:szCs w:val="36"/>
        </w:rPr>
        <w:t>INSTITUT DE PSYCHOLOGIE</w:t>
      </w:r>
    </w:p>
    <w:p w:rsidR="002F1193" w:rsidRPr="006C1B70" w:rsidRDefault="00264C01" w:rsidP="002F1193">
      <w:pPr>
        <w:autoSpaceDE w:val="0"/>
        <w:autoSpaceDN w:val="0"/>
        <w:adjustRightInd w:val="0"/>
        <w:spacing w:after="0" w:line="240" w:lineRule="auto"/>
        <w:rPr>
          <w:rFonts w:ascii="Now-Bold" w:hAnsi="Now-Bold" w:cs="Now-Bold"/>
          <w:bCs/>
          <w:color w:val="FF0000"/>
          <w:sz w:val="36"/>
          <w:szCs w:val="36"/>
        </w:rPr>
      </w:pPr>
      <w:r w:rsidRPr="006C1B70">
        <w:rPr>
          <w:rFonts w:ascii="Now-Bold" w:hAnsi="Now-Bold" w:cs="Now-Bold"/>
          <w:bCs/>
          <w:color w:val="FF0000"/>
          <w:sz w:val="36"/>
          <w:szCs w:val="36"/>
        </w:rPr>
        <w:t>UAI : 0922441D</w:t>
      </w:r>
    </w:p>
    <w:p w:rsidR="002F1193" w:rsidRDefault="002F1193" w:rsidP="002F1193">
      <w:pPr>
        <w:autoSpaceDE w:val="0"/>
        <w:autoSpaceDN w:val="0"/>
        <w:adjustRightInd w:val="0"/>
        <w:spacing w:after="0" w:line="240" w:lineRule="auto"/>
        <w:rPr>
          <w:rFonts w:ascii="Now-Bold" w:hAnsi="Now-Bold" w:cs="Now-Bold"/>
          <w:b/>
          <w:bCs/>
          <w:sz w:val="36"/>
          <w:szCs w:val="36"/>
        </w:rPr>
      </w:pPr>
    </w:p>
    <w:p w:rsidR="006C1B70" w:rsidRPr="006C1B70" w:rsidRDefault="006C1B70" w:rsidP="002F1193">
      <w:pPr>
        <w:autoSpaceDE w:val="0"/>
        <w:autoSpaceDN w:val="0"/>
        <w:adjustRightInd w:val="0"/>
        <w:spacing w:after="0" w:line="240" w:lineRule="auto"/>
        <w:rPr>
          <w:rFonts w:ascii="Now-Medium" w:hAnsi="Now-Medium" w:cs="Now-Medium"/>
          <w:b/>
          <w:sz w:val="10"/>
          <w:szCs w:val="10"/>
        </w:rPr>
      </w:pPr>
    </w:p>
    <w:p w:rsidR="006C1B70" w:rsidRDefault="002F1193" w:rsidP="002F1193">
      <w:pPr>
        <w:autoSpaceDE w:val="0"/>
        <w:autoSpaceDN w:val="0"/>
        <w:adjustRightInd w:val="0"/>
        <w:spacing w:after="0" w:line="240" w:lineRule="auto"/>
        <w:rPr>
          <w:rFonts w:ascii="Now-Medium" w:hAnsi="Now-Medium" w:cs="Now-Medium"/>
          <w:sz w:val="40"/>
          <w:szCs w:val="40"/>
        </w:rPr>
      </w:pPr>
      <w:r w:rsidRPr="006C1B70">
        <w:rPr>
          <w:rFonts w:ascii="Now-Medium" w:hAnsi="Now-Medium" w:cs="Now-Medium"/>
          <w:sz w:val="40"/>
          <w:szCs w:val="40"/>
        </w:rPr>
        <w:t>TAXE D’APPRENTISSAGE 20</w:t>
      </w:r>
      <w:r w:rsidR="006C1B70" w:rsidRPr="006C1B70">
        <w:rPr>
          <w:rFonts w:ascii="Now-Medium" w:hAnsi="Now-Medium" w:cs="Now-Medium"/>
          <w:sz w:val="40"/>
          <w:szCs w:val="40"/>
        </w:rPr>
        <w:t>21</w:t>
      </w:r>
    </w:p>
    <w:p w:rsidR="006C1B70" w:rsidRPr="006C1B70" w:rsidRDefault="006C1B70" w:rsidP="002F1193">
      <w:pPr>
        <w:autoSpaceDE w:val="0"/>
        <w:autoSpaceDN w:val="0"/>
        <w:adjustRightInd w:val="0"/>
        <w:spacing w:after="0" w:line="240" w:lineRule="auto"/>
        <w:rPr>
          <w:rFonts w:ascii="Now-Medium" w:hAnsi="Now-Medium" w:cs="Now-Medium"/>
          <w:sz w:val="12"/>
          <w:szCs w:val="12"/>
        </w:rPr>
      </w:pPr>
    </w:p>
    <w:p w:rsidR="002F1193" w:rsidRPr="000A03AA" w:rsidRDefault="000A03AA" w:rsidP="006C1B70">
      <w:pPr>
        <w:autoSpaceDE w:val="0"/>
        <w:autoSpaceDN w:val="0"/>
        <w:adjustRightInd w:val="0"/>
        <w:spacing w:after="0" w:line="240" w:lineRule="auto"/>
        <w:jc w:val="both"/>
        <w:rPr>
          <w:rFonts w:ascii="Now-Medium" w:hAnsi="Now-Medium" w:cs="Now-Medium"/>
          <w:sz w:val="49"/>
          <w:szCs w:val="49"/>
        </w:rPr>
      </w:pPr>
      <w:r w:rsidRPr="000A03AA">
        <w:rPr>
          <w:rFonts w:ascii="Now-Medium" w:hAnsi="Now-Medium" w:cs="Now-Medium"/>
          <w:sz w:val="49"/>
          <w:szCs w:val="49"/>
          <w:highlight w:val="lightGray"/>
        </w:rPr>
        <w:t xml:space="preserve">FORMULAIRE D’INTENTION </w:t>
      </w:r>
      <w:r w:rsidR="002F1193" w:rsidRPr="000A03AA">
        <w:rPr>
          <w:rFonts w:ascii="Now-Medium" w:hAnsi="Now-Medium" w:cs="Now-Medium"/>
          <w:sz w:val="49"/>
          <w:szCs w:val="49"/>
          <w:highlight w:val="lightGray"/>
        </w:rPr>
        <w:t>DE VERSEMENT</w:t>
      </w:r>
    </w:p>
    <w:p w:rsidR="002F1193" w:rsidRDefault="002F1193" w:rsidP="002F1193">
      <w:pPr>
        <w:autoSpaceDE w:val="0"/>
        <w:autoSpaceDN w:val="0"/>
        <w:adjustRightInd w:val="0"/>
        <w:spacing w:after="0" w:line="240" w:lineRule="auto"/>
        <w:rPr>
          <w:rFonts w:ascii="Now-Medium" w:hAnsi="Now-Medium" w:cs="Now-Medium"/>
          <w:sz w:val="24"/>
          <w:szCs w:val="24"/>
        </w:rPr>
      </w:pPr>
    </w:p>
    <w:p w:rsidR="006C1B70" w:rsidRDefault="006C1B70" w:rsidP="002F1193">
      <w:pPr>
        <w:autoSpaceDE w:val="0"/>
        <w:autoSpaceDN w:val="0"/>
        <w:adjustRightInd w:val="0"/>
        <w:spacing w:after="0" w:line="240" w:lineRule="auto"/>
        <w:rPr>
          <w:rFonts w:ascii="Now-Medium" w:hAnsi="Now-Medium" w:cs="Now-Medium"/>
          <w:sz w:val="24"/>
          <w:szCs w:val="24"/>
        </w:rPr>
      </w:pPr>
    </w:p>
    <w:p w:rsidR="002F1193" w:rsidRPr="009176B7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9176B7">
        <w:rPr>
          <w:rFonts w:ascii="Arial" w:hAnsi="Arial" w:cs="Arial"/>
          <w:sz w:val="24"/>
          <w:szCs w:val="24"/>
        </w:rPr>
        <w:t>Vous avez décidé verser votre taxe d’apprentissage au bénéfice de l’Institut de</w:t>
      </w:r>
      <w:r w:rsidR="006C1B70">
        <w:rPr>
          <w:rFonts w:ascii="Arial" w:hAnsi="Arial" w:cs="Arial"/>
          <w:sz w:val="24"/>
          <w:szCs w:val="24"/>
        </w:rPr>
        <w:t xml:space="preserve"> Psychologie – Université Paris </w:t>
      </w:r>
      <w:r w:rsidRPr="009176B7">
        <w:rPr>
          <w:rFonts w:ascii="Arial" w:hAnsi="Arial" w:cs="Arial"/>
          <w:sz w:val="24"/>
          <w:szCs w:val="24"/>
        </w:rPr>
        <w:t>et nous vous en remercions vivement.</w:t>
      </w:r>
    </w:p>
    <w:p w:rsidR="002F1193" w:rsidRPr="009176B7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9176B7">
        <w:rPr>
          <w:rFonts w:ascii="Arial" w:hAnsi="Arial" w:cs="Arial"/>
          <w:sz w:val="24"/>
          <w:szCs w:val="24"/>
        </w:rPr>
        <w:t>Votre entreprise contribue ainsi à soutenir la qualité de la formation de vos futurs collaborateurs.</w:t>
      </w:r>
    </w:p>
    <w:p w:rsidR="002F1193" w:rsidRPr="009176B7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9176B7">
        <w:rPr>
          <w:rFonts w:ascii="Arial" w:hAnsi="Arial" w:cs="Arial"/>
          <w:sz w:val="24"/>
          <w:szCs w:val="24"/>
        </w:rPr>
        <w:t>En renseignant et nous retournant ce formulaire, vous</w:t>
      </w:r>
      <w:bookmarkStart w:id="0" w:name="_GoBack"/>
      <w:bookmarkEnd w:id="0"/>
      <w:r w:rsidRPr="009176B7">
        <w:rPr>
          <w:rFonts w:ascii="Arial" w:hAnsi="Arial" w:cs="Arial"/>
          <w:sz w:val="24"/>
          <w:szCs w:val="24"/>
        </w:rPr>
        <w:t xml:space="preserve"> nous permettrez de vous remercier et de vous associer à des rencontres conviviales réservées à nos partenaires.</w:t>
      </w:r>
    </w:p>
    <w:p w:rsidR="002F1193" w:rsidRDefault="002F1193" w:rsidP="002F11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C1B70" w:rsidRPr="009176B7" w:rsidRDefault="006C1B70" w:rsidP="002F11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F1193" w:rsidRPr="009176B7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9176B7">
        <w:rPr>
          <w:rFonts w:ascii="Arial" w:hAnsi="Arial" w:cs="Arial"/>
          <w:sz w:val="24"/>
          <w:szCs w:val="24"/>
        </w:rPr>
        <w:t>Entreprise</w:t>
      </w:r>
      <w:proofErr w:type="gramStart"/>
      <w:r w:rsidRPr="009176B7">
        <w:rPr>
          <w:rFonts w:ascii="Arial" w:hAnsi="Arial" w:cs="Arial"/>
          <w:sz w:val="24"/>
          <w:szCs w:val="24"/>
        </w:rPr>
        <w:t xml:space="preserve"> :…</w:t>
      </w:r>
      <w:proofErr w:type="gramEnd"/>
      <w:r w:rsidRPr="009176B7">
        <w:rPr>
          <w:rFonts w:ascii="Arial" w:hAnsi="Arial" w:cs="Arial"/>
          <w:sz w:val="24"/>
          <w:szCs w:val="24"/>
        </w:rPr>
        <w:t>…………………………………………………………………………………………..</w:t>
      </w:r>
    </w:p>
    <w:p w:rsidR="002F1193" w:rsidRPr="009176B7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9176B7">
        <w:rPr>
          <w:rFonts w:ascii="Arial" w:hAnsi="Arial" w:cs="Arial"/>
          <w:sz w:val="24"/>
          <w:szCs w:val="24"/>
        </w:rPr>
        <w:t>Adresse : ……………………………………………………………………………………………….</w:t>
      </w:r>
    </w:p>
    <w:p w:rsidR="002F1193" w:rsidRPr="009176B7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9176B7">
        <w:rPr>
          <w:rFonts w:ascii="Arial" w:hAnsi="Arial" w:cs="Arial"/>
          <w:sz w:val="24"/>
          <w:szCs w:val="24"/>
        </w:rPr>
        <w:t>Code postal : ……………….    Ville</w:t>
      </w:r>
      <w:proofErr w:type="gramStart"/>
      <w:r w:rsidRPr="009176B7">
        <w:rPr>
          <w:rFonts w:ascii="Arial" w:hAnsi="Arial" w:cs="Arial"/>
          <w:sz w:val="24"/>
          <w:szCs w:val="24"/>
        </w:rPr>
        <w:t xml:space="preserve"> :…</w:t>
      </w:r>
      <w:proofErr w:type="gramEnd"/>
      <w:r w:rsidRPr="009176B7">
        <w:rPr>
          <w:rFonts w:ascii="Arial" w:hAnsi="Arial" w:cs="Arial"/>
          <w:sz w:val="24"/>
          <w:szCs w:val="24"/>
        </w:rPr>
        <w:t>………………………………………………………………</w:t>
      </w:r>
    </w:p>
    <w:p w:rsidR="002F1193" w:rsidRPr="009176B7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2F1193" w:rsidRPr="009176B7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9176B7">
        <w:rPr>
          <w:rFonts w:ascii="Arial" w:hAnsi="Arial" w:cs="Arial"/>
          <w:sz w:val="24"/>
          <w:szCs w:val="24"/>
        </w:rPr>
        <w:t>L’organisme collecteur de la taxe d’apprentissage reversera à l’Institut de Psychologie la somme de ……………………€ au titre de la taxe d’apprentissage.</w:t>
      </w:r>
    </w:p>
    <w:p w:rsidR="002F1193" w:rsidRPr="009176B7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2F1193" w:rsidRPr="009176B7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9176B7">
        <w:rPr>
          <w:rFonts w:ascii="Arial" w:hAnsi="Arial" w:cs="Arial"/>
          <w:sz w:val="24"/>
          <w:szCs w:val="24"/>
        </w:rPr>
        <w:t>OCTA choisi : …………………………………………………………………………………………</w:t>
      </w:r>
      <w:r w:rsidR="009176B7">
        <w:rPr>
          <w:rFonts w:ascii="Arial" w:hAnsi="Arial" w:cs="Arial"/>
          <w:sz w:val="24"/>
          <w:szCs w:val="24"/>
        </w:rPr>
        <w:t>.</w:t>
      </w:r>
    </w:p>
    <w:p w:rsidR="002F1193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04452F" w:rsidRPr="009176B7" w:rsidRDefault="0004452F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2F1193" w:rsidRPr="0004452F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04452F">
        <w:rPr>
          <w:rFonts w:ascii="Arial" w:hAnsi="Arial" w:cs="Arial"/>
          <w:b/>
          <w:bCs/>
          <w:sz w:val="24"/>
          <w:szCs w:val="24"/>
        </w:rPr>
        <w:t>PERSONNE REFERENTE</w:t>
      </w:r>
    </w:p>
    <w:p w:rsidR="002F1193" w:rsidRPr="0004452F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04452F">
        <w:rPr>
          <w:rFonts w:ascii="Arial" w:hAnsi="Arial" w:cs="Arial"/>
        </w:rPr>
        <w:t>Civilité, Prénom, Nom : ……………………………………………………………………………</w:t>
      </w:r>
      <w:r w:rsidR="009176B7" w:rsidRPr="0004452F">
        <w:rPr>
          <w:rFonts w:ascii="Arial" w:hAnsi="Arial" w:cs="Arial"/>
        </w:rPr>
        <w:t>…………….</w:t>
      </w:r>
    </w:p>
    <w:p w:rsidR="002F1193" w:rsidRPr="0004452F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04452F">
        <w:rPr>
          <w:rFonts w:ascii="Arial" w:hAnsi="Arial" w:cs="Arial"/>
        </w:rPr>
        <w:t>Fonction</w:t>
      </w:r>
      <w:r w:rsidR="009176B7" w:rsidRPr="0004452F">
        <w:rPr>
          <w:rFonts w:ascii="Arial" w:hAnsi="Arial" w:cs="Arial"/>
        </w:rPr>
        <w:t> : …………………………………………………………………………………………………………</w:t>
      </w:r>
    </w:p>
    <w:p w:rsidR="002F1193" w:rsidRPr="0004452F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04452F">
        <w:rPr>
          <w:rFonts w:ascii="Arial" w:hAnsi="Arial" w:cs="Arial"/>
        </w:rPr>
        <w:t>Mail</w:t>
      </w:r>
      <w:r w:rsidR="009176B7" w:rsidRPr="0004452F">
        <w:rPr>
          <w:rFonts w:ascii="Arial" w:hAnsi="Arial" w:cs="Arial"/>
        </w:rPr>
        <w:t> : ……………………………………………………………………………………………………………….</w:t>
      </w:r>
    </w:p>
    <w:p w:rsidR="002F1193" w:rsidRPr="0004452F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04452F">
        <w:rPr>
          <w:rFonts w:ascii="Arial" w:hAnsi="Arial" w:cs="Arial"/>
        </w:rPr>
        <w:t>Tél.</w:t>
      </w:r>
      <w:r w:rsidR="009176B7" w:rsidRPr="0004452F">
        <w:rPr>
          <w:rFonts w:ascii="Arial" w:hAnsi="Arial" w:cs="Arial"/>
        </w:rPr>
        <w:t> : ……………………………………………………………………………………………………………….</w:t>
      </w:r>
    </w:p>
    <w:p w:rsidR="002F1193" w:rsidRPr="0004452F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</w:rPr>
      </w:pPr>
      <w:r w:rsidRPr="0004452F">
        <w:rPr>
          <w:rFonts w:ascii="Arial" w:hAnsi="Arial" w:cs="Arial"/>
          <w:i/>
        </w:rPr>
        <w:t>Merci de retourner ce formulaire par courrier électronique ou envoi postal</w:t>
      </w:r>
    </w:p>
    <w:p w:rsidR="002F1193" w:rsidRPr="0004452F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04452F">
        <w:rPr>
          <w:rFonts w:ascii="Arial" w:hAnsi="Arial" w:cs="Arial"/>
        </w:rPr>
        <w:t>Direction de l’</w:t>
      </w:r>
      <w:r w:rsidR="009176B7" w:rsidRPr="0004452F">
        <w:rPr>
          <w:rFonts w:ascii="Arial" w:hAnsi="Arial" w:cs="Arial"/>
        </w:rPr>
        <w:t>Institut de Psychologie</w:t>
      </w:r>
      <w:r w:rsidR="006C1B70">
        <w:rPr>
          <w:rFonts w:ascii="Arial" w:hAnsi="Arial" w:cs="Arial"/>
        </w:rPr>
        <w:t xml:space="preserve"> de Université de Paris</w:t>
      </w:r>
    </w:p>
    <w:p w:rsidR="002F1193" w:rsidRPr="0004452F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04452F">
        <w:rPr>
          <w:rFonts w:ascii="Arial" w:hAnsi="Arial" w:cs="Arial"/>
        </w:rPr>
        <w:t>Taxe d’apprentissage</w:t>
      </w:r>
      <w:r w:rsidR="009176B7" w:rsidRPr="0004452F">
        <w:rPr>
          <w:rFonts w:ascii="Arial" w:hAnsi="Arial" w:cs="Arial"/>
        </w:rPr>
        <w:t xml:space="preserve"> / Service Financier</w:t>
      </w:r>
    </w:p>
    <w:p w:rsidR="002F1193" w:rsidRPr="0004452F" w:rsidRDefault="009176B7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04452F">
        <w:rPr>
          <w:rFonts w:ascii="Arial" w:hAnsi="Arial" w:cs="Arial"/>
        </w:rPr>
        <w:t>71, avenue Edouard Vaillant</w:t>
      </w:r>
    </w:p>
    <w:p w:rsidR="002F1193" w:rsidRPr="0004452F" w:rsidRDefault="009176B7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04452F">
        <w:rPr>
          <w:rFonts w:ascii="Arial" w:hAnsi="Arial" w:cs="Arial"/>
        </w:rPr>
        <w:t>92 </w:t>
      </w:r>
      <w:r w:rsidR="0004452F" w:rsidRPr="0004452F">
        <w:rPr>
          <w:rFonts w:ascii="Arial" w:hAnsi="Arial" w:cs="Arial"/>
        </w:rPr>
        <w:t>774 BOULOGNE</w:t>
      </w:r>
      <w:r w:rsidRPr="0004452F">
        <w:rPr>
          <w:rFonts w:ascii="Arial" w:hAnsi="Arial" w:cs="Arial"/>
        </w:rPr>
        <w:t>-BILLANCOURT cedex</w:t>
      </w:r>
    </w:p>
    <w:p w:rsidR="00563014" w:rsidRDefault="000A03AA" w:rsidP="009176B7">
      <w:pPr>
        <w:spacing w:line="360" w:lineRule="auto"/>
      </w:pPr>
      <w:hyperlink r:id="rId5" w:history="1">
        <w:r w:rsidR="0004452F" w:rsidRPr="0004452F">
          <w:rPr>
            <w:rStyle w:val="Lienhypertexte"/>
            <w:rFonts w:ascii="Arial" w:hAnsi="Arial" w:cs="Arial"/>
          </w:rPr>
          <w:t>taxe-apprentissage@psychologie.parisdescartes.fr</w:t>
        </w:r>
      </w:hyperlink>
      <w:r w:rsidR="0004452F">
        <w:rPr>
          <w:rFonts w:ascii="Now-Regular" w:hAnsi="Now-Regular" w:cs="Now-Regular"/>
        </w:rPr>
        <w:t xml:space="preserve"> </w:t>
      </w:r>
    </w:p>
    <w:sectPr w:rsidR="00563014" w:rsidSect="006C1B7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w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ow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w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193"/>
    <w:rsid w:val="0004452F"/>
    <w:rsid w:val="000A03AA"/>
    <w:rsid w:val="00264C01"/>
    <w:rsid w:val="002F1193"/>
    <w:rsid w:val="00563014"/>
    <w:rsid w:val="006C1B70"/>
    <w:rsid w:val="0091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A6873"/>
  <w15:chartTrackingRefBased/>
  <w15:docId w15:val="{F8F0BB95-BC85-4500-B682-CF507B373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445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axe-apprentissage@psychologie.parisdescartes.f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Jean-Philippe Jamet</dc:creator>
  <cp:keywords/>
  <dc:description/>
  <cp:lastModifiedBy>Berthet</cp:lastModifiedBy>
  <cp:revision>2</cp:revision>
  <dcterms:created xsi:type="dcterms:W3CDTF">2021-03-09T08:32:00Z</dcterms:created>
  <dcterms:modified xsi:type="dcterms:W3CDTF">2021-03-09T08:32:00Z</dcterms:modified>
</cp:coreProperties>
</file>